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CB97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01DA7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pacing w:val="-17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pacing w:val="-17"/>
          <w:sz w:val="44"/>
          <w:szCs w:val="44"/>
          <w:lang w:val="en-US" w:eastAsia="zh-CN"/>
        </w:rPr>
        <w:t>关于重庆市永川区事业单位2024年第三季度</w:t>
      </w:r>
    </w:p>
    <w:p w14:paraId="23B44C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公开招聘工作人员笔试在江津区增设考点的通知</w:t>
      </w:r>
    </w:p>
    <w:p w14:paraId="6960A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420" w:firstLineChars="200"/>
        <w:textAlignment w:val="auto"/>
        <w:rPr>
          <w:rFonts w:hint="eastAsia"/>
          <w:lang w:val="en-US" w:eastAsia="zh-CN"/>
        </w:rPr>
      </w:pPr>
    </w:p>
    <w:p w14:paraId="147667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420" w:firstLineChars="200"/>
        <w:textAlignment w:val="auto"/>
        <w:rPr>
          <w:rFonts w:hint="eastAsia"/>
          <w:lang w:val="en-US" w:eastAsia="zh-CN"/>
        </w:rPr>
      </w:pPr>
    </w:p>
    <w:p w14:paraId="372C8D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各位考生：</w:t>
      </w:r>
    </w:p>
    <w:p w14:paraId="7B1339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因报考“重庆市永川区事业单位2024年第三季度公开招聘工作人员笔试”人数较多，按照我区实际情况，经研究决定，增设江津区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shd w:val="clear" w:color="auto" w:fill="auto"/>
          <w:lang w:eastAsia="zh-CN"/>
        </w:rPr>
        <w:t>江津中学（江津区鼎山大道299号）、重庆市江津田家炳中学（江津区鼎山大道731号）考点，部分参加《综合管理类（A类）》的考生将在江津区新增考点参考，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</w:rPr>
        <w:t>具体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考试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</w:rPr>
        <w:t>时间及地点详见准考证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 w14:paraId="065BBD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</w:p>
    <w:p w14:paraId="1F055C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</w:p>
    <w:p w14:paraId="2FA3F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right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重庆市永川区人力资源和社会保障局</w:t>
      </w:r>
    </w:p>
    <w:p w14:paraId="3F6043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right"/>
        <w:textAlignment w:val="auto"/>
        <w:rPr>
          <w:rFonts w:hint="default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2024年8月26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5MWIzYjM1YzNkNTQ4YzhjNmI5MmM0MWY1NDBkZDcifQ=="/>
  </w:docVars>
  <w:rsids>
    <w:rsidRoot w:val="35407D55"/>
    <w:rsid w:val="26851AA4"/>
    <w:rsid w:val="35407D55"/>
    <w:rsid w:val="38321297"/>
    <w:rsid w:val="48050DD4"/>
    <w:rsid w:val="49E67B79"/>
    <w:rsid w:val="5AF9792C"/>
    <w:rsid w:val="674C6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207</Words>
  <Characters>221</Characters>
  <Lines>0</Lines>
  <Paragraphs>0</Paragraphs>
  <TotalTime>41</TotalTime>
  <ScaleCrop>false</ScaleCrop>
  <LinksUpToDate>false</LinksUpToDate>
  <CharactersWithSpaces>221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2024-08-23T06:55:00Z</dcterms:created>
  <dc:creator>罗燕</dc:creator>
  <cp:lastModifiedBy>罗燕</cp:lastModifiedBy>
  <cp:lastPrinted>2024-08-26T00:53:40Z</cp:lastPrinted>
  <dcterms:modified xsi:type="dcterms:W3CDTF">2024-08-26T00:53:43Z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47169E62D72148038123DCC9C726533D_11</vt:lpwstr>
  </property>
</Properties>
</file>