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方正黑体_GBK" w:eastAsia="方正黑体_GBK"/>
          <w:sz w:val="30"/>
          <w:szCs w:val="30"/>
          <w:lang w:eastAsia="zh-CN"/>
        </w:rPr>
      </w:pPr>
      <w:r>
        <w:rPr>
          <w:rFonts w:hint="eastAsia" w:ascii="方正黑体_GBK" w:eastAsia="方正黑体_GBK"/>
          <w:sz w:val="30"/>
          <w:szCs w:val="30"/>
        </w:rPr>
        <w:t>附件</w:t>
      </w:r>
      <w:r>
        <w:rPr>
          <w:rFonts w:hint="eastAsia" w:ascii="方正黑体_GBK" w:eastAsia="方正黑体_GBK"/>
          <w:sz w:val="30"/>
          <w:szCs w:val="30"/>
          <w:lang w:val="en-US" w:eastAsia="zh-CN"/>
        </w:rPr>
        <w:t>8</w:t>
      </w:r>
    </w:p>
    <w:p>
      <w:pPr>
        <w:spacing w:line="520" w:lineRule="exact"/>
        <w:jc w:val="center"/>
        <w:rPr>
          <w:rFonts w:hint="eastAsia" w:ascii="方正小标宋_GBK" w:eastAsia="方正小标宋_GBK" w:cs="瀹嬩綋"/>
          <w:sz w:val="36"/>
          <w:szCs w:val="36"/>
        </w:rPr>
      </w:pPr>
      <w:r>
        <w:rPr>
          <w:rFonts w:hint="eastAsia" w:ascii="方正小标宋_GBK" w:eastAsia="方正小标宋_GBK" w:cs="瀹嬩綋"/>
          <w:sz w:val="36"/>
          <w:szCs w:val="36"/>
        </w:rPr>
        <w:t>机关事业单位工作人员诚信</w:t>
      </w:r>
      <w:r>
        <w:rPr>
          <w:rFonts w:hint="eastAsia" w:ascii="方正小标宋_GBK" w:eastAsia="方正小标宋_GBK" w:cs="瀹嬩綋"/>
          <w:sz w:val="36"/>
          <w:szCs w:val="36"/>
          <w:lang w:eastAsia="zh-CN"/>
        </w:rPr>
        <w:t>报考</w:t>
      </w:r>
      <w:r>
        <w:rPr>
          <w:rFonts w:hint="eastAsia" w:ascii="方正小标宋_GBK" w:eastAsia="方正小标宋_GBK" w:cs="瀹嬩綋"/>
          <w:sz w:val="36"/>
          <w:szCs w:val="36"/>
        </w:rPr>
        <w:t>承诺书</w:t>
      </w:r>
    </w:p>
    <w:p>
      <w:pPr>
        <w:spacing w:line="520" w:lineRule="exact"/>
        <w:jc w:val="center"/>
        <w:rPr>
          <w:rFonts w:hint="eastAsia" w:ascii="方正楷体_GBK" w:eastAsia="方正楷体_GBK" w:cs="瀹嬩綋"/>
          <w:sz w:val="28"/>
          <w:szCs w:val="28"/>
        </w:rPr>
      </w:pPr>
      <w:r>
        <w:rPr>
          <w:rFonts w:hint="eastAsia" w:ascii="方正楷体_GBK" w:eastAsia="方正楷体_GBK"/>
          <w:sz w:val="28"/>
          <w:szCs w:val="28"/>
        </w:rPr>
        <w:t>（</w:t>
      </w:r>
      <w:r>
        <w:rPr>
          <w:rFonts w:hint="eastAsia" w:ascii="方正楷体_GBK" w:eastAsia="方正楷体_GBK" w:cs="瀹嬩綋"/>
          <w:sz w:val="24"/>
          <w:szCs w:val="24"/>
        </w:rPr>
        <w:t>重庆市属事业单位</w:t>
      </w:r>
      <w:r>
        <w:rPr>
          <w:rFonts w:hint="eastAsia" w:ascii="方正楷体_GBK" w:eastAsia="方正楷体_GBK" w:cs="瀹嬩綋"/>
          <w:sz w:val="24"/>
          <w:szCs w:val="24"/>
          <w:lang w:val="en-US" w:eastAsia="zh-CN"/>
        </w:rPr>
        <w:t>2024年第三季度</w:t>
      </w:r>
      <w:r>
        <w:rPr>
          <w:rFonts w:hint="eastAsia" w:ascii="方正楷体_GBK" w:eastAsia="方正楷体_GBK" w:cs="瀹嬩綋"/>
          <w:sz w:val="24"/>
          <w:szCs w:val="24"/>
        </w:rPr>
        <w:t>公开</w:t>
      </w:r>
      <w:r>
        <w:rPr>
          <w:rFonts w:hint="eastAsia" w:ascii="方正楷体_GBK" w:eastAsia="方正楷体_GBK" w:cs="瀹嬩綋"/>
          <w:sz w:val="24"/>
          <w:szCs w:val="24"/>
          <w:lang w:eastAsia="zh-CN"/>
        </w:rPr>
        <w:t>遴选</w:t>
      </w:r>
      <w:r>
        <w:rPr>
          <w:rFonts w:hint="eastAsia" w:ascii="方正楷体_GBK" w:eastAsia="方正楷体_GBK"/>
          <w:sz w:val="28"/>
          <w:szCs w:val="28"/>
        </w:rPr>
        <w:t>）</w:t>
      </w:r>
    </w:p>
    <w:tbl>
      <w:tblPr>
        <w:tblStyle w:val="4"/>
        <w:tblW w:w="956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1560"/>
        <w:gridCol w:w="1134"/>
        <w:gridCol w:w="176"/>
        <w:gridCol w:w="1239"/>
        <w:gridCol w:w="1276"/>
        <w:gridCol w:w="355"/>
        <w:gridCol w:w="1206"/>
        <w:gridCol w:w="709"/>
        <w:gridCol w:w="9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95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  <w:t>姓 名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  <w:t>（专业）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方正仿宋_GBK"/>
                <w:spacing w:val="-6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pacing w:val="-6"/>
                <w:sz w:val="21"/>
                <w:szCs w:val="21"/>
              </w:rPr>
              <w:t>XX大学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spacing w:val="-6"/>
                <w:sz w:val="21"/>
                <w:szCs w:val="21"/>
              </w:rPr>
              <w:t>通讯工程</w:t>
            </w: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  <w:t>学 历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  <w:t>（学位）</w:t>
            </w:r>
          </w:p>
        </w:tc>
        <w:tc>
          <w:tcPr>
            <w:tcW w:w="156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</w:pPr>
          </w:p>
        </w:tc>
        <w:tc>
          <w:tcPr>
            <w:tcW w:w="1664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照 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95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  <w:t>工 作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  <w:t>单 位</w:t>
            </w:r>
          </w:p>
        </w:tc>
        <w:tc>
          <w:tcPr>
            <w:tcW w:w="1560" w:type="dxa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  <w:t>职 称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  <w:t>（职务）</w:t>
            </w:r>
          </w:p>
        </w:tc>
        <w:tc>
          <w:tcPr>
            <w:tcW w:w="141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  <w:t>档 案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  <w:t>存放机构</w:t>
            </w:r>
          </w:p>
        </w:tc>
        <w:tc>
          <w:tcPr>
            <w:tcW w:w="156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</w:pPr>
          </w:p>
        </w:tc>
        <w:tc>
          <w:tcPr>
            <w:tcW w:w="1664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56" w:type="dxa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  <w:t>身份证号 码</w:t>
            </w:r>
          </w:p>
        </w:tc>
        <w:tc>
          <w:tcPr>
            <w:tcW w:w="269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</w:pPr>
          </w:p>
        </w:tc>
        <w:tc>
          <w:tcPr>
            <w:tcW w:w="141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  <w:t>联系电话</w:t>
            </w:r>
          </w:p>
        </w:tc>
        <w:tc>
          <w:tcPr>
            <w:tcW w:w="283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方正仿宋_GBK" w:cs="方正仿宋_GBK"/>
                <w:spacing w:val="-6"/>
                <w:sz w:val="24"/>
                <w:szCs w:val="24"/>
              </w:rPr>
            </w:pPr>
          </w:p>
        </w:tc>
        <w:tc>
          <w:tcPr>
            <w:tcW w:w="1664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9566" w:type="dxa"/>
            <w:gridSpan w:val="1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黑体_GBK" w:hAnsi="宋体" w:eastAsia="方正黑体_GBK" w:cs="宋体"/>
                <w:spacing w:val="-12"/>
                <w:w w:val="90"/>
                <w:sz w:val="28"/>
                <w:szCs w:val="28"/>
              </w:rPr>
            </w:pPr>
            <w:r>
              <w:rPr>
                <w:rFonts w:hint="eastAsia" w:ascii="方正黑体_GBK" w:hAnsi="宋体" w:eastAsia="方正黑体_GBK" w:cs="宋体"/>
                <w:spacing w:val="-12"/>
                <w:w w:val="90"/>
                <w:sz w:val="28"/>
                <w:szCs w:val="28"/>
              </w:rPr>
              <w:t>近期工作（学习）经历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251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spacing w:val="-6"/>
                <w:w w:val="9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宋体"/>
                <w:spacing w:val="-6"/>
                <w:w w:val="90"/>
                <w:sz w:val="24"/>
                <w:szCs w:val="24"/>
              </w:rPr>
              <w:t>起止时间</w:t>
            </w:r>
          </w:p>
        </w:tc>
        <w:tc>
          <w:tcPr>
            <w:tcW w:w="254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6"/>
                <w:sz w:val="24"/>
                <w:szCs w:val="24"/>
              </w:rPr>
              <w:t>工作单位</w:t>
            </w:r>
          </w:p>
        </w:tc>
        <w:tc>
          <w:tcPr>
            <w:tcW w:w="3546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宋体"/>
                <w:spacing w:val="-6"/>
                <w:w w:val="90"/>
                <w:sz w:val="24"/>
                <w:szCs w:val="24"/>
              </w:rPr>
              <w:t>具体从事工作</w:t>
            </w:r>
          </w:p>
        </w:tc>
        <w:tc>
          <w:tcPr>
            <w:tcW w:w="955" w:type="dxa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6"/>
                <w:sz w:val="24"/>
                <w:szCs w:val="24"/>
              </w:rPr>
              <w:t>备 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b/>
                <w:spacing w:val="-12"/>
                <w:szCs w:val="21"/>
              </w:rPr>
            </w:pPr>
            <w:r>
              <w:rPr>
                <w:rFonts w:hint="eastAsia" w:ascii="Times New Roman" w:hAnsi="Times New Roman" w:eastAsia="方正仿宋_GBK" w:cs="宋体"/>
                <w:spacing w:val="-12"/>
                <w:szCs w:val="21"/>
              </w:rPr>
              <w:t xml:space="preserve">    年 </w:t>
            </w:r>
            <w:r>
              <w:rPr>
                <w:rFonts w:hint="eastAsia" w:ascii="Times New Roman" w:hAnsi="Times New Roman" w:eastAsia="方正仿宋_GBK"/>
                <w:spacing w:val="-12"/>
                <w:szCs w:val="21"/>
              </w:rPr>
              <w:t xml:space="preserve"> </w:t>
            </w:r>
            <w:r>
              <w:rPr>
                <w:rFonts w:ascii="Times New Roman" w:hAnsi="Times New Roman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仿宋_GBK" w:cs="宋体"/>
                <w:spacing w:val="-12"/>
                <w:szCs w:val="21"/>
              </w:rPr>
              <w:t>月—</w:t>
            </w:r>
            <w:r>
              <w:rPr>
                <w:rFonts w:hint="eastAsia" w:ascii="Times New Roman" w:hAnsi="Times New Roman" w:eastAsia="方正仿宋_GBK"/>
                <w:spacing w:val="-12"/>
                <w:szCs w:val="21"/>
              </w:rPr>
              <w:t xml:space="preserve">     </w:t>
            </w:r>
            <w:r>
              <w:rPr>
                <w:rFonts w:hint="eastAsia" w:ascii="Times New Roman" w:hAnsi="Times New Roman" w:eastAsia="方正仿宋_GBK" w:cs="宋体"/>
                <w:spacing w:val="-12"/>
                <w:szCs w:val="21"/>
              </w:rPr>
              <w:t>年</w:t>
            </w:r>
            <w:r>
              <w:rPr>
                <w:rFonts w:hint="eastAsia" w:ascii="Times New Roman" w:hAnsi="Times New Roman" w:eastAsia="方正仿宋_GBK"/>
                <w:spacing w:val="-12"/>
                <w:szCs w:val="21"/>
              </w:rPr>
              <w:t xml:space="preserve">  </w:t>
            </w:r>
            <w:r>
              <w:rPr>
                <w:rFonts w:ascii="Times New Roman" w:hAnsi="Times New Roman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仿宋_GBK" w:cs="宋体"/>
                <w:spacing w:val="-12"/>
                <w:szCs w:val="21"/>
              </w:rPr>
              <w:t>月</w:t>
            </w:r>
          </w:p>
        </w:tc>
        <w:tc>
          <w:tcPr>
            <w:tcW w:w="254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方正仿宋_GBK"/>
                <w:spacing w:val="-12"/>
                <w:szCs w:val="21"/>
              </w:rPr>
            </w:pPr>
          </w:p>
        </w:tc>
        <w:tc>
          <w:tcPr>
            <w:tcW w:w="3546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方正仿宋_GBK"/>
                <w:spacing w:val="-12"/>
                <w:szCs w:val="21"/>
              </w:rPr>
            </w:pPr>
          </w:p>
        </w:tc>
        <w:tc>
          <w:tcPr>
            <w:tcW w:w="955" w:type="dxa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方正仿宋_GBK"/>
                <w:spacing w:val="-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251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b/>
                <w:spacing w:val="-12"/>
                <w:szCs w:val="21"/>
              </w:rPr>
            </w:pPr>
            <w:r>
              <w:rPr>
                <w:rFonts w:hint="eastAsia" w:ascii="Times New Roman" w:hAnsi="Times New Roman" w:eastAsia="方正仿宋_GBK" w:cs="宋体"/>
                <w:spacing w:val="-12"/>
                <w:szCs w:val="21"/>
              </w:rPr>
              <w:t xml:space="preserve">   年</w:t>
            </w:r>
            <w:r>
              <w:rPr>
                <w:rFonts w:hint="eastAsia" w:ascii="Times New Roman" w:hAnsi="Times New Roman" w:eastAsia="方正仿宋_GBK"/>
                <w:spacing w:val="-12"/>
                <w:szCs w:val="21"/>
              </w:rPr>
              <w:t xml:space="preserve">  </w:t>
            </w:r>
            <w:r>
              <w:rPr>
                <w:rFonts w:ascii="Times New Roman" w:hAnsi="Times New Roman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仿宋_GBK" w:cs="宋体"/>
                <w:spacing w:val="-12"/>
                <w:szCs w:val="21"/>
              </w:rPr>
              <w:t>月—</w:t>
            </w:r>
            <w:r>
              <w:rPr>
                <w:rFonts w:hint="eastAsia" w:ascii="Times New Roman" w:hAnsi="Times New Roman" w:eastAsia="方正仿宋_GBK"/>
                <w:spacing w:val="-12"/>
                <w:szCs w:val="21"/>
              </w:rPr>
              <w:t xml:space="preserve">     </w:t>
            </w:r>
            <w:r>
              <w:rPr>
                <w:rFonts w:hint="eastAsia" w:ascii="Times New Roman" w:hAnsi="Times New Roman" w:eastAsia="方正仿宋_GBK" w:cs="宋体"/>
                <w:spacing w:val="-12"/>
                <w:szCs w:val="21"/>
              </w:rPr>
              <w:t>年</w:t>
            </w:r>
            <w:r>
              <w:rPr>
                <w:rFonts w:hint="eastAsia" w:ascii="Times New Roman" w:hAnsi="Times New Roman" w:eastAsia="方正仿宋_GBK"/>
                <w:spacing w:val="-12"/>
                <w:szCs w:val="21"/>
              </w:rPr>
              <w:t xml:space="preserve">  </w:t>
            </w:r>
            <w:r>
              <w:rPr>
                <w:rFonts w:ascii="Times New Roman" w:hAnsi="Times New Roman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仿宋_GBK" w:cs="宋体"/>
                <w:spacing w:val="-12"/>
                <w:szCs w:val="21"/>
              </w:rPr>
              <w:t>月</w:t>
            </w:r>
          </w:p>
        </w:tc>
        <w:tc>
          <w:tcPr>
            <w:tcW w:w="254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方正仿宋_GBK"/>
                <w:spacing w:val="-12"/>
                <w:szCs w:val="21"/>
              </w:rPr>
            </w:pPr>
          </w:p>
        </w:tc>
        <w:tc>
          <w:tcPr>
            <w:tcW w:w="3546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方正仿宋_GBK"/>
                <w:spacing w:val="-12"/>
                <w:szCs w:val="21"/>
              </w:rPr>
            </w:pPr>
          </w:p>
        </w:tc>
        <w:tc>
          <w:tcPr>
            <w:tcW w:w="955" w:type="dxa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方正仿宋_GBK"/>
                <w:spacing w:val="-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251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/>
                <w:b/>
                <w:spacing w:val="-12"/>
                <w:szCs w:val="21"/>
              </w:rPr>
            </w:pPr>
            <w:r>
              <w:rPr>
                <w:rFonts w:hint="eastAsia" w:ascii="Times New Roman" w:hAnsi="Times New Roman" w:eastAsia="方正仿宋_GBK" w:cs="宋体"/>
                <w:spacing w:val="-12"/>
                <w:szCs w:val="21"/>
              </w:rPr>
              <w:t xml:space="preserve">   年</w:t>
            </w:r>
            <w:r>
              <w:rPr>
                <w:rFonts w:hint="eastAsia" w:ascii="Times New Roman" w:hAnsi="Times New Roman" w:eastAsia="方正仿宋_GBK"/>
                <w:spacing w:val="-12"/>
                <w:szCs w:val="21"/>
              </w:rPr>
              <w:t xml:space="preserve"> </w:t>
            </w:r>
            <w:r>
              <w:rPr>
                <w:rFonts w:ascii="Times New Roman" w:hAnsi="Times New Roman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仿宋_GBK" w:cs="宋体"/>
                <w:spacing w:val="-12"/>
                <w:szCs w:val="21"/>
              </w:rPr>
              <w:t>月—</w:t>
            </w:r>
            <w:r>
              <w:rPr>
                <w:rFonts w:hint="eastAsia" w:ascii="Times New Roman" w:hAnsi="Times New Roman" w:eastAsia="方正仿宋_GBK"/>
                <w:spacing w:val="-12"/>
                <w:szCs w:val="21"/>
              </w:rPr>
              <w:t xml:space="preserve">     </w:t>
            </w:r>
            <w:r>
              <w:rPr>
                <w:rFonts w:hint="eastAsia" w:ascii="Times New Roman" w:hAnsi="Times New Roman" w:eastAsia="方正仿宋_GBK" w:cs="宋体"/>
                <w:spacing w:val="-12"/>
                <w:szCs w:val="21"/>
              </w:rPr>
              <w:t>年</w:t>
            </w:r>
            <w:r>
              <w:rPr>
                <w:rFonts w:hint="eastAsia" w:ascii="Times New Roman" w:hAnsi="Times New Roman" w:eastAsia="方正仿宋_GBK"/>
                <w:spacing w:val="-12"/>
                <w:szCs w:val="21"/>
              </w:rPr>
              <w:t xml:space="preserve">  </w:t>
            </w:r>
            <w:r>
              <w:rPr>
                <w:rFonts w:ascii="Times New Roman" w:hAnsi="Times New Roman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仿宋_GBK" w:cs="宋体"/>
                <w:spacing w:val="-12"/>
                <w:szCs w:val="21"/>
              </w:rPr>
              <w:t>月</w:t>
            </w:r>
          </w:p>
        </w:tc>
        <w:tc>
          <w:tcPr>
            <w:tcW w:w="254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方正仿宋_GBK"/>
                <w:spacing w:val="-12"/>
                <w:szCs w:val="21"/>
              </w:rPr>
            </w:pPr>
          </w:p>
        </w:tc>
        <w:tc>
          <w:tcPr>
            <w:tcW w:w="3546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方正仿宋_GBK"/>
                <w:spacing w:val="-12"/>
                <w:szCs w:val="21"/>
              </w:rPr>
            </w:pPr>
          </w:p>
        </w:tc>
        <w:tc>
          <w:tcPr>
            <w:tcW w:w="955" w:type="dxa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方正仿宋_GBK"/>
                <w:spacing w:val="-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8" w:hRule="atLeast"/>
          <w:jc w:val="center"/>
        </w:trPr>
        <w:tc>
          <w:tcPr>
            <w:tcW w:w="956" w:type="dxa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宋体"/>
                <w:spacing w:val="-6"/>
                <w:sz w:val="24"/>
                <w:szCs w:val="24"/>
              </w:rPr>
              <w:t>本 人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宋体"/>
                <w:spacing w:val="-6"/>
                <w:sz w:val="24"/>
                <w:szCs w:val="24"/>
              </w:rPr>
              <w:t>承 诺</w:t>
            </w:r>
          </w:p>
        </w:tc>
        <w:tc>
          <w:tcPr>
            <w:tcW w:w="8610" w:type="dxa"/>
            <w:gridSpan w:val="9"/>
            <w:vAlign w:val="top"/>
          </w:tcPr>
          <w:p>
            <w:pPr>
              <w:pStyle w:val="3"/>
              <w:shd w:val="clear" w:color="auto" w:fill="FFFFFF"/>
              <w:spacing w:before="0" w:beforeAutospacing="0" w:after="0" w:afterAutospacing="0" w:line="360" w:lineRule="exact"/>
              <w:ind w:firstLine="480" w:firstLineChars="200"/>
              <w:jc w:val="both"/>
              <w:rPr>
                <w:rFonts w:ascii="Times New Roman" w:hAnsi="Times New Roman" w:eastAsia="方正仿宋_GBK"/>
                <w:szCs w:val="21"/>
              </w:rPr>
            </w:pPr>
          </w:p>
          <w:p>
            <w:pPr>
              <w:pStyle w:val="3"/>
              <w:shd w:val="clear" w:color="auto" w:fill="FFFFFF"/>
              <w:spacing w:before="0" w:beforeAutospacing="0" w:after="0" w:afterAutospacing="0" w:line="360" w:lineRule="exact"/>
              <w:ind w:firstLine="480" w:firstLineChars="200"/>
              <w:jc w:val="both"/>
              <w:rPr>
                <w:rFonts w:ascii="Times New Roman" w:hAnsi="Times New Roman" w:eastAsia="方正仿宋_GBK"/>
                <w:color w:val="auto"/>
                <w:szCs w:val="21"/>
              </w:rPr>
            </w:pPr>
            <w:r>
              <w:rPr>
                <w:rFonts w:hint="eastAsia" w:ascii="Times New Roman" w:hAnsi="Times New Roman" w:eastAsia="方正仿宋_GBK"/>
                <w:color w:val="auto"/>
                <w:szCs w:val="21"/>
              </w:rPr>
              <w:t>本人系单位在编工作人员，2</w:t>
            </w:r>
            <w:r>
              <w:rPr>
                <w:rFonts w:ascii="Times New Roman" w:hAnsi="Times New Roman" w:eastAsia="方正仿宋_GBK"/>
                <w:color w:val="auto"/>
                <w:szCs w:val="21"/>
              </w:rPr>
              <w:t>0XX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</w:rPr>
              <w:t>年X月入职在编，现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  <w:lang w:eastAsia="zh-CN"/>
              </w:rPr>
              <w:t>报考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</w:rPr>
              <w:t>重庆市属事业单位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  <w:lang w:val="en-US" w:eastAsia="zh-CN"/>
              </w:rPr>
              <w:t>2024年第三季度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</w:rPr>
              <w:t>公开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  <w:lang w:eastAsia="zh-CN"/>
              </w:rPr>
              <w:t>遴选岗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</w:rPr>
              <w:t>位，作出如下承诺：</w:t>
            </w:r>
          </w:p>
          <w:p>
            <w:pPr>
              <w:pStyle w:val="3"/>
              <w:shd w:val="clear" w:color="auto" w:fill="FFFFFF"/>
              <w:spacing w:before="0" w:beforeAutospacing="0" w:after="0" w:afterAutospacing="0" w:line="360" w:lineRule="exact"/>
              <w:ind w:firstLine="480" w:firstLineChars="200"/>
              <w:jc w:val="both"/>
              <w:rPr>
                <w:rFonts w:ascii="Times New Roman" w:hAnsi="Times New Roman" w:eastAsia="方正仿宋_GBK"/>
                <w:color w:val="auto"/>
                <w:szCs w:val="21"/>
              </w:rPr>
            </w:pPr>
            <w:r>
              <w:rPr>
                <w:rFonts w:hint="eastAsia" w:ascii="Times New Roman" w:hAnsi="Times New Roman" w:eastAsia="方正仿宋_GBK"/>
                <w:color w:val="auto"/>
                <w:szCs w:val="21"/>
              </w:rPr>
              <w:t>（一）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  <w:lang w:eastAsia="zh-CN"/>
              </w:rPr>
              <w:t>截至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  <w:lang w:val="en-US" w:eastAsia="zh-CN"/>
              </w:rPr>
              <w:t>2024年8月31日，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</w:rPr>
              <w:t>未处于试用期和最低服务期限内；（二）已认真阅读并理解本次招聘公告，将按公告规定诚信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  <w:lang w:eastAsia="zh-CN"/>
              </w:rPr>
              <w:t>报考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</w:rPr>
              <w:t>并对所提供材料的真实有效性负责，愿意承担因不实带来的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  <w:lang w:eastAsia="zh-CN"/>
              </w:rPr>
              <w:t>不良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</w:rPr>
              <w:t>后果。</w:t>
            </w:r>
          </w:p>
          <w:p>
            <w:pPr>
              <w:pStyle w:val="3"/>
              <w:shd w:val="clear" w:color="auto" w:fill="FFFFFF"/>
              <w:spacing w:before="0" w:beforeAutospacing="0" w:after="0" w:afterAutospacing="0" w:line="360" w:lineRule="exact"/>
              <w:ind w:firstLine="480" w:firstLineChars="200"/>
              <w:jc w:val="both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 w:eastAsia="方正仿宋_GBK"/>
                <w:szCs w:val="21"/>
              </w:rPr>
              <w:t xml:space="preserve"> </w:t>
            </w:r>
            <w:r>
              <w:rPr>
                <w:rFonts w:ascii="Times New Roman" w:hAnsi="Times New Roman" w:eastAsia="方正仿宋_GBK"/>
                <w:szCs w:val="21"/>
              </w:rPr>
              <w:t xml:space="preserve">                           </w:t>
            </w:r>
            <w:bookmarkStart w:id="2" w:name="_GoBack"/>
            <w:bookmarkEnd w:id="2"/>
            <w:r>
              <w:rPr>
                <w:rFonts w:ascii="Times New Roman" w:hAnsi="Times New Roman" w:eastAsia="方正仿宋_GBK"/>
                <w:szCs w:val="21"/>
              </w:rPr>
              <w:t xml:space="preserve">          </w:t>
            </w:r>
          </w:p>
          <w:p>
            <w:pPr>
              <w:pStyle w:val="3"/>
              <w:shd w:val="clear" w:color="auto" w:fill="FFFFFF"/>
              <w:spacing w:before="0" w:beforeAutospacing="0" w:after="0" w:afterAutospacing="0" w:line="360" w:lineRule="exact"/>
              <w:ind w:firstLine="480" w:firstLineChars="200"/>
              <w:jc w:val="both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szCs w:val="21"/>
              </w:rPr>
              <w:t xml:space="preserve">        </w:t>
            </w:r>
            <w:r>
              <w:rPr>
                <w:rFonts w:hint="eastAsia" w:ascii="Times New Roman" w:hAnsi="Times New Roman" w:eastAsia="方正仿宋_GBK"/>
                <w:szCs w:val="21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Times New Roman" w:hAnsi="Times New Roman" w:eastAsia="方正仿宋_GBK"/>
                <w:szCs w:val="21"/>
              </w:rPr>
              <w:t>签字：</w:t>
            </w:r>
          </w:p>
          <w:p>
            <w:pPr>
              <w:pStyle w:val="3"/>
              <w:shd w:val="clear" w:color="auto" w:fill="FFFFFF"/>
              <w:spacing w:before="0" w:beforeAutospacing="0" w:after="0" w:afterAutospacing="0" w:line="360" w:lineRule="exact"/>
              <w:ind w:firstLine="6000" w:firstLineChars="2500"/>
              <w:jc w:val="both"/>
              <w:rPr>
                <w:rFonts w:hint="eastAsia"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 w:eastAsia="方正仿宋_GBK"/>
                <w:szCs w:val="21"/>
              </w:rPr>
              <w:t xml:space="preserve">年 </w:t>
            </w:r>
            <w:r>
              <w:rPr>
                <w:rFonts w:ascii="Times New Roman" w:hAnsi="Times New Roman" w:eastAsia="方正仿宋_GBK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szCs w:val="21"/>
              </w:rPr>
              <w:t xml:space="preserve">月 </w:t>
            </w:r>
            <w:r>
              <w:rPr>
                <w:rFonts w:ascii="Times New Roman" w:hAnsi="Times New Roman" w:eastAsia="方正仿宋_GBK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szCs w:val="21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956" w:type="dxa"/>
            <w:vMerge w:val="restart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方正仿宋_GBK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宋体"/>
                <w:sz w:val="24"/>
                <w:szCs w:val="24"/>
              </w:rPr>
              <w:t>有 权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方正仿宋_GBK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宋体"/>
                <w:sz w:val="24"/>
                <w:szCs w:val="24"/>
              </w:rPr>
              <w:t>管 理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方正仿宋_GBK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宋体"/>
                <w:sz w:val="24"/>
                <w:szCs w:val="24"/>
              </w:rPr>
              <w:t>单 位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方正仿宋_GBK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宋体"/>
                <w:sz w:val="24"/>
                <w:szCs w:val="24"/>
              </w:rPr>
              <w:t>意</w:t>
            </w:r>
            <w:r>
              <w:rPr>
                <w:rFonts w:ascii="Times New Roman" w:hAnsi="Times New Roman" w:eastAsia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方正仿宋_GBK" w:cs="宋体"/>
                <w:sz w:val="24"/>
                <w:szCs w:val="24"/>
              </w:rPr>
              <w:t>见</w:t>
            </w:r>
          </w:p>
        </w:tc>
        <w:tc>
          <w:tcPr>
            <w:tcW w:w="8610" w:type="dxa"/>
            <w:gridSpan w:val="9"/>
            <w:vAlign w:val="center"/>
          </w:tcPr>
          <w:p>
            <w:pPr>
              <w:pStyle w:val="3"/>
              <w:shd w:val="clear" w:color="auto" w:fill="FFFFFF"/>
              <w:spacing w:before="0" w:beforeAutospacing="0" w:after="0" w:afterAutospacing="0" w:line="360" w:lineRule="exact"/>
              <w:ind w:firstLine="480" w:firstLineChars="200"/>
              <w:jc w:val="both"/>
              <w:rPr>
                <w:rFonts w:hint="eastAsia"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 w:eastAsia="方正仿宋_GBK"/>
                <w:szCs w:val="21"/>
              </w:rPr>
              <w:t>该同志未处于最低服务期限内，我单位将配合做好拟聘用考察、人事档案审查及其他相关手续办理。</w:t>
            </w:r>
            <w:bookmarkStart w:id="0" w:name="OLE_LINK6"/>
            <w:r>
              <w:rPr>
                <w:rFonts w:hint="eastAsia" w:ascii="Times New Roman" w:hAnsi="Times New Roman" w:eastAsia="方正仿宋_GBK"/>
                <w:szCs w:val="21"/>
              </w:rPr>
              <w:t xml:space="preserve">  </w:t>
            </w:r>
            <w:bookmarkEnd w:id="0"/>
            <w:r>
              <w:rPr>
                <w:rFonts w:hint="eastAsia" w:ascii="Times New Roman" w:hAnsi="Times New Roman" w:eastAsia="方正仿宋_GBK"/>
                <w:szCs w:val="21"/>
              </w:rPr>
              <w:t xml:space="preserve">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atLeast"/>
          <w:jc w:val="center"/>
        </w:trPr>
        <w:tc>
          <w:tcPr>
            <w:tcW w:w="956" w:type="dxa"/>
            <w:vMerge w:val="continue"/>
            <w:vAlign w:val="center"/>
          </w:tcPr>
          <w:p>
            <w:pPr>
              <w:pStyle w:val="3"/>
              <w:shd w:val="clear" w:color="auto" w:fill="FFFFFF"/>
              <w:spacing w:before="0" w:beforeAutospacing="0" w:after="0" w:afterAutospacing="0" w:line="360" w:lineRule="exact"/>
              <w:jc w:val="both"/>
            </w:pPr>
          </w:p>
        </w:tc>
        <w:tc>
          <w:tcPr>
            <w:tcW w:w="2870" w:type="dxa"/>
            <w:gridSpan w:val="3"/>
            <w:vAlign w:val="center"/>
          </w:tcPr>
          <w:p>
            <w:pPr>
              <w:pStyle w:val="3"/>
              <w:shd w:val="clear" w:color="auto" w:fill="FFFFFF"/>
              <w:spacing w:before="0" w:beforeAutospacing="0" w:after="0" w:afterAutospacing="0" w:line="360" w:lineRule="exact"/>
              <w:jc w:val="both"/>
              <w:rPr>
                <w:rFonts w:hint="eastAsia"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所在单位负责人签字</w:t>
            </w:r>
            <w:r>
              <w:rPr>
                <w:rFonts w:hint="eastAsia" w:ascii="Times New Roman" w:hAnsi="Times New Roman" w:eastAsia="方正仿宋_GBK"/>
                <w:sz w:val="21"/>
                <w:szCs w:val="21"/>
                <w:lang w:eastAsia="zh-CN"/>
              </w:rPr>
              <w:t>：</w:t>
            </w:r>
          </w:p>
          <w:p>
            <w:pPr>
              <w:pStyle w:val="3"/>
              <w:shd w:val="clear" w:color="auto" w:fill="FFFFFF"/>
              <w:spacing w:before="0" w:beforeAutospacing="0" w:after="0" w:afterAutospacing="0" w:line="360" w:lineRule="exact"/>
              <w:jc w:val="both"/>
              <w:rPr>
                <w:rFonts w:hint="eastAsia"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所在单位盖章：</w:t>
            </w:r>
          </w:p>
          <w:p>
            <w:pPr>
              <w:pStyle w:val="3"/>
              <w:shd w:val="clear" w:color="auto" w:fill="FFFFFF"/>
              <w:spacing w:before="0" w:beforeAutospacing="0" w:after="0" w:afterAutospacing="0" w:line="360" w:lineRule="exact"/>
              <w:jc w:val="both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 xml:space="preserve"> </w:t>
            </w:r>
          </w:p>
          <w:p>
            <w:pPr>
              <w:pStyle w:val="3"/>
              <w:shd w:val="clear" w:color="auto" w:fill="FFFFFF"/>
              <w:spacing w:before="0" w:beforeAutospacing="0" w:after="0" w:afterAutospacing="0" w:line="360" w:lineRule="exact"/>
              <w:jc w:val="both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3"/>
              <w:shd w:val="clear" w:color="auto" w:fill="FFFFFF"/>
              <w:spacing w:before="0" w:beforeAutospacing="0" w:after="0" w:afterAutospacing="0" w:line="360" w:lineRule="exact"/>
              <w:jc w:val="both"/>
              <w:rPr>
                <w:rFonts w:hint="eastAsia"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 xml:space="preserve">年 </w:t>
            </w:r>
            <w:r>
              <w:rPr>
                <w:rFonts w:ascii="Times New Roman" w:hAnsi="Times New Roman" w:eastAsia="方正仿宋_GBK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月  日</w:t>
            </w:r>
          </w:p>
        </w:tc>
        <w:tc>
          <w:tcPr>
            <w:tcW w:w="2870" w:type="dxa"/>
            <w:gridSpan w:val="3"/>
            <w:vAlign w:val="center"/>
          </w:tcPr>
          <w:p>
            <w:pPr>
              <w:pStyle w:val="3"/>
              <w:shd w:val="clear" w:color="auto" w:fill="FFFFFF"/>
              <w:spacing w:before="0" w:beforeAutospacing="0" w:after="0" w:afterAutospacing="0" w:line="360" w:lineRule="exact"/>
              <w:jc w:val="both"/>
              <w:rPr>
                <w:rFonts w:hint="eastAsia"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主管部门负责人签字：</w:t>
            </w:r>
          </w:p>
          <w:p>
            <w:pPr>
              <w:pStyle w:val="3"/>
              <w:shd w:val="clear" w:color="auto" w:fill="FFFFFF"/>
              <w:spacing w:before="0" w:beforeAutospacing="0" w:after="0" w:afterAutospacing="0" w:line="360" w:lineRule="exact"/>
              <w:jc w:val="both"/>
              <w:rPr>
                <w:rFonts w:hint="eastAsia"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主管部门盖章：</w:t>
            </w:r>
          </w:p>
          <w:p>
            <w:pPr>
              <w:pStyle w:val="3"/>
              <w:shd w:val="clear" w:color="auto" w:fill="FFFFFF"/>
              <w:spacing w:before="0" w:beforeAutospacing="0" w:after="0" w:afterAutospacing="0" w:line="360" w:lineRule="exact"/>
              <w:jc w:val="both"/>
              <w:rPr>
                <w:rFonts w:hint="eastAsia"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3"/>
              <w:shd w:val="clear" w:color="auto" w:fill="FFFFFF"/>
              <w:spacing w:before="0" w:beforeAutospacing="0" w:after="0" w:afterAutospacing="0" w:line="360" w:lineRule="exact"/>
              <w:jc w:val="both"/>
              <w:rPr>
                <w:rFonts w:hint="eastAsia"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3"/>
              <w:shd w:val="clear" w:color="auto" w:fill="FFFFFF"/>
              <w:spacing w:before="0" w:beforeAutospacing="0" w:after="0" w:afterAutospacing="0" w:line="360" w:lineRule="exact"/>
              <w:jc w:val="both"/>
              <w:rPr>
                <w:rFonts w:hint="eastAsia" w:ascii="Times New Roman" w:hAnsi="Times New Roman" w:eastAsia="方正仿宋_GBK"/>
                <w:szCs w:val="21"/>
              </w:rPr>
            </w:pPr>
            <w:bookmarkStart w:id="1" w:name="OLE_LINK1"/>
            <w:r>
              <w:rPr>
                <w:rFonts w:hint="eastAsia" w:ascii="Times New Roman" w:hAnsi="Times New Roman" w:eastAsia="方正仿宋_GBK"/>
                <w:sz w:val="21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年  月  日</w:t>
            </w:r>
            <w:bookmarkEnd w:id="1"/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szCs w:val="21"/>
              </w:rPr>
              <w:t xml:space="preserve">  </w:t>
            </w:r>
          </w:p>
        </w:tc>
        <w:tc>
          <w:tcPr>
            <w:tcW w:w="2870" w:type="dxa"/>
            <w:gridSpan w:val="3"/>
            <w:vAlign w:val="center"/>
          </w:tcPr>
          <w:p>
            <w:pPr>
              <w:pStyle w:val="3"/>
              <w:shd w:val="clear" w:color="auto" w:fill="FFFFFF"/>
              <w:spacing w:before="0" w:beforeAutospacing="0" w:after="0" w:afterAutospacing="0" w:line="360" w:lineRule="exact"/>
              <w:jc w:val="both"/>
              <w:rPr>
                <w:rFonts w:hint="eastAsia" w:ascii="Times New Roman" w:hAnsi="Times New Roman" w:eastAsia="方正仿宋_GBK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  <w:lang w:eastAsia="zh-CN"/>
              </w:rPr>
              <w:t>所在市、区、县人事综合管理部门负责人签字：</w:t>
            </w:r>
          </w:p>
          <w:p>
            <w:pPr>
              <w:pStyle w:val="3"/>
              <w:shd w:val="clear" w:color="auto" w:fill="FFFFFF"/>
              <w:spacing w:before="0" w:beforeAutospacing="0" w:after="0" w:afterAutospacing="0" w:line="360" w:lineRule="exact"/>
              <w:jc w:val="both"/>
              <w:rPr>
                <w:rFonts w:hint="eastAsia" w:ascii="Times New Roman" w:hAnsi="Times New Roman" w:eastAsia="方正仿宋_GBK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方正仿宋_GBK"/>
                <w:sz w:val="21"/>
                <w:szCs w:val="21"/>
                <w:lang w:eastAsia="zh-CN"/>
              </w:rPr>
              <w:t>盖章：</w:t>
            </w:r>
          </w:p>
          <w:p>
            <w:pPr>
              <w:pStyle w:val="3"/>
              <w:shd w:val="clear" w:color="auto" w:fill="FFFFFF"/>
              <w:spacing w:before="0" w:beforeAutospacing="0" w:after="0" w:afterAutospacing="0" w:line="360" w:lineRule="exact"/>
              <w:jc w:val="both"/>
              <w:rPr>
                <w:rFonts w:hint="eastAsia" w:ascii="Times New Roman" w:hAnsi="Times New Roman" w:eastAsia="方正仿宋_GBK"/>
                <w:sz w:val="21"/>
                <w:szCs w:val="21"/>
                <w:lang w:eastAsia="zh-CN"/>
              </w:rPr>
            </w:pPr>
          </w:p>
          <w:p>
            <w:pPr>
              <w:pStyle w:val="3"/>
              <w:shd w:val="clear" w:color="auto" w:fill="FFFFFF"/>
              <w:spacing w:before="0" w:beforeAutospacing="0" w:after="0" w:afterAutospacing="0" w:line="360" w:lineRule="exact"/>
              <w:jc w:val="both"/>
              <w:rPr>
                <w:rFonts w:hint="eastAsia" w:ascii="Times New Roman" w:hAnsi="Times New Roman" w:eastAsia="方正仿宋_GBK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56" w:type="dxa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备 注</w:t>
            </w:r>
          </w:p>
        </w:tc>
        <w:tc>
          <w:tcPr>
            <w:tcW w:w="8610" w:type="dxa"/>
            <w:gridSpan w:val="9"/>
            <w:vAlign w:val="center"/>
          </w:tcPr>
          <w:p>
            <w:pPr>
              <w:pStyle w:val="3"/>
              <w:shd w:val="clear" w:color="auto" w:fill="FFFFFF"/>
              <w:spacing w:before="0" w:beforeAutospacing="0" w:after="0" w:afterAutospacing="0" w:line="360" w:lineRule="exact"/>
              <w:jc w:val="both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  <w:lang w:eastAsia="zh-CN"/>
              </w:rPr>
              <w:t>人事综合管理部门栏须经县以上人事综合管理部门同意并盖章确认。</w:t>
            </w:r>
          </w:p>
        </w:tc>
      </w:tr>
    </w:tbl>
    <w:p>
      <w:pPr>
        <w:spacing w:line="360" w:lineRule="exact"/>
        <w:rPr>
          <w:rFonts w:hint="eastAsia"/>
        </w:rPr>
      </w:pPr>
    </w:p>
    <w:p/>
    <w:p/>
    <w:p/>
    <w:sectPr>
      <w:headerReference r:id="rId3" w:type="default"/>
      <w:pgSz w:w="11906" w:h="16838"/>
      <w:pgMar w:top="1134" w:right="1134" w:bottom="96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瀹嬩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xZDU5NmFhNjE3Mzg2YmI5MjhiNzY1ZDJlMTJmMmIifQ=="/>
  </w:docVars>
  <w:rsids>
    <w:rsidRoot w:val="31F2219A"/>
    <w:rsid w:val="16532A7E"/>
    <w:rsid w:val="17092662"/>
    <w:rsid w:val="1B7E4B90"/>
    <w:rsid w:val="31F2219A"/>
    <w:rsid w:val="41AB2D87"/>
    <w:rsid w:val="4BDD4C5B"/>
    <w:rsid w:val="5BA00C9A"/>
    <w:rsid w:val="5F433BA7"/>
    <w:rsid w:val="609E55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3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430</Words>
  <Characters>444</Characters>
  <Lines>0</Lines>
  <Paragraphs>0</Paragraphs>
  <TotalTime>0</TotalTime>
  <ScaleCrop>false</ScaleCrop>
  <LinksUpToDate>false</LinksUpToDate>
  <CharactersWithSpaces>676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2024-08-01T00:43:00Z</dcterms:created>
  <dc:creator>Administrator</dc:creator>
  <cp:lastModifiedBy>7</cp:lastModifiedBy>
  <dcterms:modified xsi:type="dcterms:W3CDTF">2024-08-01T10:47:18Z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5488FFA7336548AA99A0D11B5D291203_12</vt:lpwstr>
  </property>
</Properties>
</file>