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3960"/>
        </w:tabs>
        <w:wordWrap/>
        <w:adjustRightInd/>
        <w:snapToGrid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</w:p>
    <w:p>
      <w:pPr>
        <w:widowControl w:val="0"/>
        <w:tabs>
          <w:tab w:val="left" w:pos="3960"/>
        </w:tabs>
        <w:wordWrap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职业教育专业目录（2021年）</w:t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现代种业技术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作物生产与品质改良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智慧农业技术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设施园艺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现代农业经营与管理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智慧林业技术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木业产品智能制造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动物医学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动物药学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宠物医疗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现代畜牧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现代水产养殖技术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资源勘查工程技术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环境地质工程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导航工程技术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测绘工程技术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地理信息技术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油气储运工程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石油工程技术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智能采矿技术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煤炭清洁利用工程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智慧气象技术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生态环境工程技术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电力工程及自动化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智能电网工程技术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热能动力工程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新能源发电工程技术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钢铁智能冶金技术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材料化冶金应用技术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金属智能成型技术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储能材料工程技术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高分子材料工程技术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新材料与应用技术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建筑材料智能制造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建筑装饰工程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古建筑工程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园林景观工程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城市设计数字技术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城乡规划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智能建造工程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城市地下工程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建筑智能检测与修复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建筑环境与能源工程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建筑电气与智能化工程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工程造价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市政工程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城市设施智慧管理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房地产投资与策划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现代物业管理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水文与水资源工程技术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农业水利工程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水利水电工程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治河与港航工程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水利水电设备及自动化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生态水利工程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水环境工程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机械设计制造及自动化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智能制造工程技术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材料成型及控制工程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装备智能化技术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制冷与空调工程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机械电子工程技术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电气工程及自动化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机器人技术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自动化技术与应用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现代测控工程技术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工业互联网工程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轨道交通车辆工程技术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轨道交通智能控制装备技术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船舶动力工程技术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船舶电气工程技术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航空智能制造技术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飞行器维修工程技术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航空动力装置维修技术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无人机系统应用技术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新能源汽车工程技术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智能网联汽车工程技术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生物检验检测技术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合成生物技术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农业生物技术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化工智能制造工程技术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现代精细化工技术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现代分析测试技术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化妆品工程技术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现代造纸工程技术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包装工程技术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数字印刷工程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现代纺织工程技术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食品质量与安全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食品营养与健康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制药工程技术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药品质量管理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医疗器械工程技术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药事服务与管理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现代粮食工程技术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高速铁路动车组技术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高速铁路信号控制技术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铁道机车智能运用技术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高速铁路运营管理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道路与桥梁工程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智能交通管理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汽车服务工程技术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港口智能工程技术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轮机工程技术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国际邮轮运营管理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水路运输与海事管理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民航运输服务与管理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航空机电设备维修技术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智慧机场运行与管理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通用航空航务技术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城市轨道交通信号与控制技术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城市轨道交通设备与控制技术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城市轨道交通智能运营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邮政快递管理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电子信息工程技术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物联网工程技术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柔性电子技术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光电信息工程技术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计算机应用工程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软件工程技术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数字媒体技术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云计算技术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信息安全与管理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虚拟现实技术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人工智能工程技术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嵌入式技术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工业互联网技术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区块链技术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现代通信工程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集成电路工程技术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中药制药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医学影像技术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放射治疗技术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呼吸治疗技术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康复辅助器具技术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言语听觉治疗技术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儿童康复治疗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公共卫生管理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职业卫生工程技术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职业病危害检测评价技术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婴幼儿发展与健康管理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医养照护与管理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眼视光技术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财税大数据应用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金融管理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金融科技应用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信用管理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大数据与审计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国际经济与贸易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企业数字化管理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跨境电子商务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全媒体电商运营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物流工程技术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酒店管理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旅游规划与设计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烹饪与餐饮管理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工艺美术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视觉传达设计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数字媒体艺术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产品设计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服装与服饰设计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环境艺术设计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公共艺术设计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游戏创意设计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展示艺术设计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数字影像设计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时尚品设计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舞蹈表演与编导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戏曲表演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舞台艺术设计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文物修复与保护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网络与新媒体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播音与主持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影视摄影与制作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数字广播电视技术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影视编导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全媒体新闻采编与制作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数字动画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应用韩语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应用俄语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应用泰语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应用外语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应用西班牙语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中文国际教育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社会体育指导与管理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休闲体育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体能训练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电子竞技技术与管理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刑事科学技术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网络安全与执法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刑事侦查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法律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刑事矫正与管理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司法警务管理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综合行政执法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智慧司法技术与应用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数字安防技术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国际安保服务与管理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党务工作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智慧社区管理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人力资源管理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外事实务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 w:val="0"/>
              <w:wordWrap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现代家政管理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r>
      <w:t xml:space="preserve">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15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</w:t>
    </w:r>
    <w:r>
      <w:rPr>
        <w:rFonts w:hint="eastAsia" w:ascii="仿宋_GB2312" w:eastAsia="仿宋_GB2312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r>
      <w:t xml:space="preserve">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15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</w:t>
    </w:r>
    <w:r>
      <w:rPr>
        <w:rFonts w:hint="eastAsia" w:ascii="仿宋_GB2312" w:eastAsia="仿宋_GB2312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NjMWVjNDI5MDE5NzkzMzI3NmFiOTEwMWUxNDhjMTMifQ=="/>
  </w:docVars>
  <w:rsids>
    <w:rsidRoot w:val="629D061C"/>
    <w:rsid w:val="028F1055"/>
    <w:rsid w:val="0DCC6E63"/>
    <w:rsid w:val="14661ABB"/>
    <w:rsid w:val="165029BB"/>
    <w:rsid w:val="239815A2"/>
    <w:rsid w:val="24645219"/>
    <w:rsid w:val="28B77C7C"/>
    <w:rsid w:val="2CD0500F"/>
    <w:rsid w:val="2F8F0C1D"/>
    <w:rsid w:val="3A4B3FCD"/>
    <w:rsid w:val="3DB33376"/>
    <w:rsid w:val="405867F7"/>
    <w:rsid w:val="40CA0370"/>
    <w:rsid w:val="479F7A8E"/>
    <w:rsid w:val="4AB37413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4DD4A25"/>
    <w:rsid w:val="755A5C2E"/>
    <w:rsid w:val="77354477"/>
    <w:rsid w:val="7BF24B08"/>
    <w:rsid w:val="7FCF26AB"/>
    <w:rsid w:val="BBB8B6B1"/>
    <w:rsid w:val="E7CE3ABA"/>
    <w:rsid w:val="E7DF884B"/>
    <w:rsid w:val="EDEFAE68"/>
    <w:rsid w:val="F1AEAC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14026</Words>
  <Characters>24077</Characters>
  <Lines>0</Lines>
  <Paragraphs>0</Paragraphs>
  <TotalTime>19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Administrator</cp:lastModifiedBy>
  <cp:lastPrinted>2021-03-15T23:55:00Z</cp:lastPrinted>
  <dcterms:modified xsi:type="dcterms:W3CDTF">2023-03-10T07:07:52Z</dcterms:modified>
  <dc:title>附件5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7D17A3689A1A40A189B6FC02DEDDA36D</vt:lpwstr>
  </property>
</Properties>
</file>