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2D8" w:rsidRDefault="005F62D8" w:rsidP="005F62D8">
      <w:pPr>
        <w:pStyle w:val="CM3"/>
        <w:spacing w:after="0" w:line="503" w:lineRule="atLeast"/>
        <w:rPr>
          <w:rFonts w:ascii="方正黑体_GBK" w:eastAsia="方正黑体_GBK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附件</w:t>
      </w:r>
      <w:r w:rsidR="009C2B5F">
        <w:rPr>
          <w:rFonts w:ascii="方正黑体_GBK" w:eastAsia="方正黑体_GBK" w:hint="eastAsia"/>
          <w:sz w:val="32"/>
          <w:szCs w:val="32"/>
        </w:rPr>
        <w:t>5</w:t>
      </w:r>
      <w:bookmarkStart w:id="0" w:name="_GoBack"/>
      <w:bookmarkEnd w:id="0"/>
    </w:p>
    <w:p w:rsidR="005F62D8" w:rsidRDefault="005F62D8" w:rsidP="005F62D8">
      <w:pPr>
        <w:pStyle w:val="CM3"/>
        <w:spacing w:after="0" w:line="503" w:lineRule="atLeast"/>
        <w:jc w:val="center"/>
        <w:rPr>
          <w:rFonts w:ascii="方正小标宋_GBK" w:eastAsia="方正小标宋_GBK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 xml:space="preserve">疫情防控承诺书 </w:t>
      </w:r>
    </w:p>
    <w:p w:rsidR="005F62D8" w:rsidRDefault="005F62D8" w:rsidP="005F62D8">
      <w:pPr>
        <w:pStyle w:val="4710"/>
        <w:widowControl/>
        <w:adjustRightInd w:val="0"/>
        <w:snapToGrid w:val="0"/>
        <w:spacing w:line="560" w:lineRule="exact"/>
        <w:ind w:firstLineChars="200" w:firstLine="640"/>
        <w:rPr>
          <w:rFonts w:eastAsia="方正仿宋_GBK"/>
          <w:sz w:val="32"/>
          <w:szCs w:val="32"/>
          <w:shd w:val="clear" w:color="auto" w:fill="FFFFFF"/>
        </w:rPr>
      </w:pPr>
    </w:p>
    <w:p w:rsidR="005F62D8" w:rsidRDefault="005F62D8" w:rsidP="005F62D8">
      <w:pPr>
        <w:pStyle w:val="4710"/>
        <w:widowControl/>
        <w:adjustRightInd w:val="0"/>
        <w:snapToGrid w:val="0"/>
        <w:spacing w:line="560" w:lineRule="exact"/>
        <w:rPr>
          <w:rFonts w:eastAsia="方正仿宋_GBK"/>
          <w:kern w:val="0"/>
          <w:sz w:val="32"/>
          <w:szCs w:val="32"/>
        </w:rPr>
      </w:pPr>
      <w:r>
        <w:rPr>
          <w:rFonts w:eastAsia="方正仿宋_GBK" w:hint="eastAsia"/>
          <w:kern w:val="0"/>
          <w:sz w:val="32"/>
          <w:szCs w:val="32"/>
        </w:rPr>
        <w:t>重庆</w:t>
      </w:r>
      <w:r>
        <w:rPr>
          <w:rFonts w:eastAsia="方正仿宋_GBK"/>
          <w:kern w:val="0"/>
          <w:sz w:val="32"/>
          <w:szCs w:val="32"/>
        </w:rPr>
        <w:t>海关</w:t>
      </w:r>
      <w:r w:rsidR="008867D6">
        <w:rPr>
          <w:rFonts w:eastAsia="方正仿宋_GBK"/>
          <w:kern w:val="0"/>
          <w:sz w:val="32"/>
          <w:szCs w:val="32"/>
        </w:rPr>
        <w:t>技术中心</w:t>
      </w:r>
      <w:r>
        <w:rPr>
          <w:rFonts w:eastAsia="方正仿宋_GBK"/>
          <w:kern w:val="0"/>
          <w:sz w:val="32"/>
          <w:szCs w:val="32"/>
        </w:rPr>
        <w:t>：</w:t>
      </w:r>
    </w:p>
    <w:p w:rsidR="005F62D8" w:rsidRDefault="005F62D8" w:rsidP="005F62D8">
      <w:pPr>
        <w:pStyle w:val="4710"/>
        <w:widowControl/>
        <w:adjustRightInd w:val="0"/>
        <w:snapToGrid w:val="0"/>
        <w:spacing w:line="560" w:lineRule="exact"/>
        <w:ind w:firstLineChars="200" w:firstLine="640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本人</w:t>
      </w:r>
      <w:r>
        <w:rPr>
          <w:rFonts w:eastAsia="方正仿宋_GBK"/>
          <w:kern w:val="0"/>
          <w:sz w:val="32"/>
          <w:szCs w:val="32"/>
        </w:rPr>
        <w:t>XXX</w:t>
      </w:r>
      <w:r>
        <w:rPr>
          <w:rFonts w:eastAsia="方正仿宋_GBK"/>
          <w:kern w:val="0"/>
          <w:sz w:val="32"/>
          <w:szCs w:val="32"/>
        </w:rPr>
        <w:t>，身份证号：</w:t>
      </w:r>
      <w:r>
        <w:rPr>
          <w:rFonts w:eastAsia="方正仿宋_GBK"/>
          <w:kern w:val="0"/>
          <w:sz w:val="32"/>
          <w:szCs w:val="32"/>
        </w:rPr>
        <w:t>XXXXXXXXXXXXXXXXXX</w:t>
      </w:r>
      <w:r>
        <w:rPr>
          <w:rFonts w:eastAsia="方正仿宋_GBK"/>
          <w:kern w:val="0"/>
          <w:sz w:val="32"/>
          <w:szCs w:val="32"/>
        </w:rPr>
        <w:t>，报考</w:t>
      </w:r>
      <w:r>
        <w:rPr>
          <w:rFonts w:eastAsia="方正仿宋_GBK"/>
          <w:kern w:val="0"/>
          <w:sz w:val="32"/>
          <w:szCs w:val="32"/>
        </w:rPr>
        <w:t>XX</w:t>
      </w:r>
      <w:r>
        <w:rPr>
          <w:rFonts w:eastAsia="方正仿宋_GBK"/>
          <w:kern w:val="0"/>
          <w:sz w:val="32"/>
          <w:szCs w:val="32"/>
        </w:rPr>
        <w:t>职位，现就疫情防控方面有关事项承诺如下：</w:t>
      </w:r>
    </w:p>
    <w:p w:rsidR="005F62D8" w:rsidRDefault="005F62D8" w:rsidP="005F62D8">
      <w:pPr>
        <w:pStyle w:val="4710"/>
        <w:widowControl/>
        <w:adjustRightInd w:val="0"/>
        <w:snapToGrid w:val="0"/>
        <w:spacing w:line="560" w:lineRule="exact"/>
        <w:ind w:firstLineChars="200" w:firstLine="640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一、本人现居住地：</w:t>
      </w:r>
      <w:r>
        <w:rPr>
          <w:rFonts w:eastAsia="方正仿宋_GBK"/>
          <w:kern w:val="0"/>
          <w:sz w:val="32"/>
          <w:szCs w:val="32"/>
        </w:rPr>
        <w:t>XX</w:t>
      </w:r>
      <w:r>
        <w:rPr>
          <w:rFonts w:eastAsia="方正仿宋_GBK"/>
          <w:kern w:val="0"/>
          <w:sz w:val="32"/>
          <w:szCs w:val="32"/>
        </w:rPr>
        <w:t>省（自治区）</w:t>
      </w:r>
      <w:r>
        <w:rPr>
          <w:rFonts w:eastAsia="方正仿宋_GBK"/>
          <w:kern w:val="0"/>
          <w:sz w:val="32"/>
          <w:szCs w:val="32"/>
        </w:rPr>
        <w:t>XX</w:t>
      </w:r>
      <w:r>
        <w:rPr>
          <w:rFonts w:eastAsia="方正仿宋_GBK"/>
          <w:kern w:val="0"/>
          <w:sz w:val="32"/>
          <w:szCs w:val="32"/>
        </w:rPr>
        <w:t>市</w:t>
      </w:r>
      <w:r>
        <w:rPr>
          <w:rFonts w:eastAsia="方正仿宋_GBK"/>
          <w:kern w:val="0"/>
          <w:sz w:val="32"/>
          <w:szCs w:val="32"/>
        </w:rPr>
        <w:t>XX</w:t>
      </w:r>
      <w:r>
        <w:rPr>
          <w:rFonts w:eastAsia="方正仿宋_GBK"/>
          <w:kern w:val="0"/>
          <w:sz w:val="32"/>
          <w:szCs w:val="32"/>
        </w:rPr>
        <w:t>区（县）</w:t>
      </w:r>
      <w:r>
        <w:rPr>
          <w:rFonts w:eastAsia="方正仿宋_GBK"/>
          <w:kern w:val="0"/>
          <w:sz w:val="32"/>
          <w:szCs w:val="32"/>
        </w:rPr>
        <w:t>XX</w:t>
      </w:r>
      <w:r>
        <w:rPr>
          <w:rFonts w:eastAsia="方正仿宋_GBK"/>
          <w:kern w:val="0"/>
          <w:sz w:val="32"/>
          <w:szCs w:val="32"/>
        </w:rPr>
        <w:t>街道</w:t>
      </w:r>
      <w:r>
        <w:rPr>
          <w:rFonts w:eastAsia="方正仿宋_GBK"/>
          <w:kern w:val="0"/>
          <w:sz w:val="32"/>
          <w:szCs w:val="32"/>
        </w:rPr>
        <w:t>/</w:t>
      </w:r>
      <w:r>
        <w:rPr>
          <w:rFonts w:eastAsia="方正仿宋_GBK"/>
          <w:kern w:val="0"/>
          <w:sz w:val="32"/>
          <w:szCs w:val="32"/>
        </w:rPr>
        <w:t>社区（详细地址），现居住地疫情等级为：</w:t>
      </w:r>
      <w:r>
        <w:rPr>
          <w:rFonts w:eastAsia="方正仿宋_GBK"/>
          <w:kern w:val="0"/>
          <w:sz w:val="32"/>
          <w:szCs w:val="32"/>
        </w:rPr>
        <w:t>□</w:t>
      </w:r>
      <w:r>
        <w:rPr>
          <w:rFonts w:eastAsia="方正仿宋_GBK"/>
          <w:kern w:val="0"/>
          <w:sz w:val="32"/>
          <w:szCs w:val="32"/>
        </w:rPr>
        <w:t>高风险</w:t>
      </w:r>
      <w:r>
        <w:rPr>
          <w:rFonts w:eastAsia="方正仿宋_GBK"/>
          <w:kern w:val="0"/>
          <w:sz w:val="32"/>
          <w:szCs w:val="32"/>
        </w:rPr>
        <w:t>□</w:t>
      </w:r>
      <w:r>
        <w:rPr>
          <w:rFonts w:eastAsia="方正仿宋_GBK"/>
          <w:kern w:val="0"/>
          <w:sz w:val="32"/>
          <w:szCs w:val="32"/>
        </w:rPr>
        <w:t>中风险</w:t>
      </w:r>
      <w:r>
        <w:rPr>
          <w:rFonts w:eastAsia="方正仿宋_GBK"/>
          <w:kern w:val="0"/>
          <w:sz w:val="32"/>
          <w:szCs w:val="32"/>
        </w:rPr>
        <w:t>□</w:t>
      </w:r>
      <w:r>
        <w:rPr>
          <w:rFonts w:eastAsia="方正仿宋_GBK"/>
          <w:kern w:val="0"/>
          <w:sz w:val="32"/>
          <w:szCs w:val="32"/>
        </w:rPr>
        <w:t>低风险。</w:t>
      </w:r>
    </w:p>
    <w:p w:rsidR="005F62D8" w:rsidRDefault="005F62D8" w:rsidP="005F62D8">
      <w:pPr>
        <w:pStyle w:val="CM1"/>
        <w:spacing w:line="560" w:lineRule="exact"/>
        <w:ind w:firstLineChars="200" w:firstLine="640"/>
        <w:jc w:val="both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二、本人承诺身体健康，未处于“居家观察”或“居住小区封闭管理”、“集中医学观察”。</w:t>
      </w:r>
    </w:p>
    <w:p w:rsidR="005F62D8" w:rsidRDefault="005F62D8" w:rsidP="005F62D8">
      <w:pPr>
        <w:pStyle w:val="CM2"/>
        <w:spacing w:line="560" w:lineRule="exact"/>
        <w:ind w:firstLineChars="200" w:firstLine="640"/>
        <w:jc w:val="both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三、本人承诺考前</w:t>
      </w:r>
      <w:r>
        <w:rPr>
          <w:rFonts w:ascii="Times New Roman" w:eastAsia="方正仿宋_GBK" w:hAnsi="Times New Roman"/>
          <w:sz w:val="32"/>
          <w:szCs w:val="32"/>
        </w:rPr>
        <w:t>14</w:t>
      </w:r>
      <w:r>
        <w:rPr>
          <w:rFonts w:ascii="方正仿宋_GBK" w:eastAsia="方正仿宋_GBK" w:hint="eastAsia"/>
          <w:sz w:val="32"/>
          <w:szCs w:val="32"/>
        </w:rPr>
        <w:t>日内如有发热、干咳、乏力、咽痛、鼻塞、流涕、肌痛、腹泻等相关</w:t>
      </w:r>
      <w:proofErr w:type="gramStart"/>
      <w:r>
        <w:rPr>
          <w:rFonts w:ascii="方正仿宋_GBK" w:eastAsia="方正仿宋_GBK" w:hint="eastAsia"/>
          <w:sz w:val="32"/>
          <w:szCs w:val="32"/>
        </w:rPr>
        <w:t>症状第</w:t>
      </w:r>
      <w:proofErr w:type="gramEnd"/>
      <w:r>
        <w:rPr>
          <w:rFonts w:ascii="方正仿宋_GBK" w:eastAsia="方正仿宋_GBK" w:hint="eastAsia"/>
          <w:sz w:val="32"/>
          <w:szCs w:val="32"/>
        </w:rPr>
        <w:t>一时间报告。</w:t>
      </w:r>
    </w:p>
    <w:p w:rsidR="005F62D8" w:rsidRDefault="005F62D8" w:rsidP="005F62D8">
      <w:pPr>
        <w:pStyle w:val="CM2"/>
        <w:spacing w:line="560" w:lineRule="exact"/>
        <w:ind w:firstLineChars="200" w:firstLine="640"/>
        <w:jc w:val="both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四、</w:t>
      </w:r>
      <w:r>
        <w:rPr>
          <w:rFonts w:ascii="方正仿宋_GBK" w:eastAsia="方正仿宋_GBK" w:hint="eastAsia"/>
          <w:spacing w:val="8"/>
          <w:sz w:val="32"/>
          <w:szCs w:val="32"/>
        </w:rPr>
        <w:t>本人承诺报到时提供</w:t>
      </w:r>
      <w:proofErr w:type="gramStart"/>
      <w:r>
        <w:rPr>
          <w:rFonts w:eastAsia="方正仿宋_GBK" w:hint="eastAsia"/>
          <w:sz w:val="32"/>
          <w:szCs w:val="32"/>
          <w:shd w:val="clear" w:color="auto" w:fill="FFFFFF"/>
        </w:rPr>
        <w:t>渝康码</w:t>
      </w:r>
      <w:proofErr w:type="gramEnd"/>
      <w:r>
        <w:rPr>
          <w:rFonts w:ascii="方正仿宋_GBK" w:eastAsia="方正仿宋_GBK" w:hint="eastAsia"/>
          <w:spacing w:val="8"/>
          <w:sz w:val="32"/>
          <w:szCs w:val="32"/>
        </w:rPr>
        <w:t>“绿码”和</w:t>
      </w:r>
      <w:r>
        <w:rPr>
          <w:rFonts w:eastAsia="方正仿宋_GBK" w:hint="eastAsia"/>
          <w:sz w:val="32"/>
          <w:szCs w:val="32"/>
          <w:shd w:val="clear" w:color="auto" w:fill="FFFFFF"/>
        </w:rPr>
        <w:t>24</w:t>
      </w:r>
      <w:r>
        <w:rPr>
          <w:rFonts w:eastAsia="方正仿宋_GBK" w:hint="eastAsia"/>
          <w:sz w:val="32"/>
          <w:szCs w:val="32"/>
          <w:shd w:val="clear" w:color="auto" w:fill="FFFFFF"/>
        </w:rPr>
        <w:t>小时内新冠病毒核酸检测</w:t>
      </w:r>
      <w:r>
        <w:rPr>
          <w:rFonts w:ascii="方正仿宋_GBK" w:eastAsia="方正仿宋_GBK" w:hint="eastAsia"/>
          <w:spacing w:val="8"/>
          <w:sz w:val="32"/>
          <w:szCs w:val="32"/>
        </w:rPr>
        <w:t>阴性证明，测量体温正常后方可进入考场；自备医用外科口罩，除核验身份和面试过程中按要求摘下外，全程佩戴口罩，做好个人防护。凡经现场确认有可疑症状或者异常情况，接受面试组织单位另行安排。</w:t>
      </w:r>
    </w:p>
    <w:p w:rsidR="005F62D8" w:rsidRDefault="005F62D8" w:rsidP="005F62D8">
      <w:pPr>
        <w:pStyle w:val="CM3"/>
        <w:spacing w:after="0" w:line="560" w:lineRule="exact"/>
        <w:ind w:firstLineChars="200" w:firstLine="640"/>
        <w:jc w:val="both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五、本人填报、提交和现场出示的所有信息（证明）均真实、准确、完整、有效，并保证服从招录单位据此</w:t>
      </w:r>
      <w:proofErr w:type="gramStart"/>
      <w:r>
        <w:rPr>
          <w:rFonts w:ascii="方正仿宋_GBK" w:eastAsia="方正仿宋_GBK" w:hint="eastAsia"/>
          <w:sz w:val="32"/>
          <w:szCs w:val="32"/>
        </w:rPr>
        <w:t>作出</w:t>
      </w:r>
      <w:proofErr w:type="gramEnd"/>
      <w:r>
        <w:rPr>
          <w:rFonts w:ascii="方正仿宋_GBK" w:eastAsia="方正仿宋_GBK" w:hint="eastAsia"/>
          <w:sz w:val="32"/>
          <w:szCs w:val="32"/>
        </w:rPr>
        <w:t>的面试安排。如有违反，本人自愿承担相关责任、接受相应处理。</w:t>
      </w:r>
    </w:p>
    <w:p w:rsidR="005F62D8" w:rsidRDefault="005F62D8" w:rsidP="005F62D8">
      <w:pPr>
        <w:pStyle w:val="Default"/>
        <w:spacing w:line="560" w:lineRule="exact"/>
        <w:ind w:firstLineChars="1500" w:firstLine="4800"/>
        <w:jc w:val="both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承诺人签字： </w:t>
      </w:r>
    </w:p>
    <w:p w:rsidR="00481E14" w:rsidRPr="005F62D8" w:rsidRDefault="005F62D8" w:rsidP="005F62D8">
      <w:pPr>
        <w:pStyle w:val="Default"/>
        <w:wordWrap w:val="0"/>
        <w:spacing w:line="560" w:lineRule="exact"/>
        <w:ind w:rightChars="400" w:right="840" w:firstLineChars="200" w:firstLine="640"/>
        <w:jc w:val="right"/>
        <w:rPr>
          <w:rFonts w:eastAsia="仿宋_GB2312" w:hint="eastAsia"/>
          <w:sz w:val="32"/>
          <w:szCs w:val="32"/>
          <w:shd w:val="clear" w:color="auto" w:fill="FFFFFF"/>
        </w:rPr>
      </w:pPr>
      <w:r>
        <w:rPr>
          <w:rFonts w:ascii="Times New Roman" w:eastAsia="方正仿宋_GBK" w:hAnsi="Times New Roman"/>
          <w:sz w:val="32"/>
          <w:szCs w:val="32"/>
        </w:rPr>
        <w:t>2022</w:t>
      </w:r>
      <w:r>
        <w:rPr>
          <w:rFonts w:ascii="方正仿宋_GBK" w:eastAsia="方正仿宋_GBK" w:hint="eastAsia"/>
          <w:sz w:val="32"/>
          <w:szCs w:val="32"/>
        </w:rPr>
        <w:t>年</w:t>
      </w:r>
      <w:r>
        <w:rPr>
          <w:rFonts w:ascii="Times New Roman" w:eastAsia="方正仿宋_GBK" w:hAnsi="Times New Roman"/>
          <w:sz w:val="32"/>
          <w:szCs w:val="32"/>
        </w:rPr>
        <w:t>XX</w:t>
      </w:r>
      <w:r>
        <w:rPr>
          <w:rFonts w:ascii="方正仿宋_GBK" w:eastAsia="方正仿宋_GBK" w:hint="eastAsia"/>
          <w:sz w:val="32"/>
          <w:szCs w:val="32"/>
        </w:rPr>
        <w:t>月</w:t>
      </w:r>
      <w:r>
        <w:rPr>
          <w:rFonts w:ascii="Times New Roman" w:eastAsia="方正仿宋_GBK" w:hAnsi="Times New Roman"/>
          <w:sz w:val="32"/>
          <w:szCs w:val="32"/>
        </w:rPr>
        <w:t>XX</w:t>
      </w:r>
      <w:r>
        <w:rPr>
          <w:rFonts w:ascii="方正仿宋_GBK" w:eastAsia="方正仿宋_GBK" w:hint="eastAsia"/>
          <w:sz w:val="32"/>
          <w:szCs w:val="32"/>
        </w:rPr>
        <w:t>日</w:t>
      </w:r>
    </w:p>
    <w:sectPr w:rsidR="00481E14" w:rsidRPr="005F62D8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44CD" w:rsidRDefault="001844CD">
      <w:r>
        <w:separator/>
      </w:r>
    </w:p>
  </w:endnote>
  <w:endnote w:type="continuationSeparator" w:id="0">
    <w:p w:rsidR="001844CD" w:rsidRDefault="001844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ZXiaoBiaoSong-B05S">
    <w:altName w:val="Times New Roman"/>
    <w:charset w:val="00"/>
    <w:family w:val="auto"/>
    <w:pitch w:val="variable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147D" w:rsidRDefault="005F62D8">
    <w:pPr>
      <w:pStyle w:val="a4"/>
      <w:jc w:val="center"/>
    </w:pPr>
    <w:r>
      <w:rPr>
        <w:lang w:val="zh-CN"/>
      </w:rPr>
      <w:fldChar w:fldCharType="begin"/>
    </w:r>
    <w:r>
      <w:rPr>
        <w:lang w:val="zh-CN"/>
      </w:rPr>
      <w:instrText xml:space="preserve"> PAGE   \* MERGEFORMAT </w:instrText>
    </w:r>
    <w:r>
      <w:rPr>
        <w:lang w:val="zh-CN"/>
      </w:rPr>
      <w:fldChar w:fldCharType="separate"/>
    </w:r>
    <w:r w:rsidR="009C2B5F">
      <w:rPr>
        <w:noProof/>
        <w:lang w:val="zh-CN"/>
      </w:rPr>
      <w:t>1</w:t>
    </w:r>
    <w:r>
      <w:rPr>
        <w:lang w:val="zh-CN"/>
      </w:rPr>
      <w:fldChar w:fldCharType="end"/>
    </w:r>
  </w:p>
  <w:p w:rsidR="00CE147D" w:rsidRDefault="00CE14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44CD" w:rsidRDefault="001844CD">
      <w:r>
        <w:separator/>
      </w:r>
    </w:p>
  </w:footnote>
  <w:footnote w:type="continuationSeparator" w:id="0">
    <w:p w:rsidR="001844CD" w:rsidRDefault="001844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F62D8"/>
    <w:rsid w:val="001844CD"/>
    <w:rsid w:val="00481E14"/>
    <w:rsid w:val="00544BD3"/>
    <w:rsid w:val="005F62D8"/>
    <w:rsid w:val="008867D6"/>
    <w:rsid w:val="0093121D"/>
    <w:rsid w:val="009C2B5F"/>
    <w:rsid w:val="00AB6D91"/>
    <w:rsid w:val="00CE147D"/>
    <w:rsid w:val="00D4570F"/>
    <w:rsid w:val="00DF5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0" w:qFormat="1"/>
    <w:lsdException w:name="Title" w:semiHidden="0" w:uiPriority="0" w:unhideWhenUsed="0" w:qFormat="1"/>
    <w:lsdException w:name="Default Paragraph Font" w:uiPriority="0" w:qFormat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2D8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93121D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93121D"/>
    <w:rPr>
      <w:rFonts w:ascii="宋体" w:hAnsi="宋体"/>
      <w:b/>
      <w:bCs/>
      <w:kern w:val="44"/>
      <w:sz w:val="48"/>
      <w:szCs w:val="48"/>
    </w:rPr>
  </w:style>
  <w:style w:type="character" w:styleId="a3">
    <w:name w:val="Strong"/>
    <w:basedOn w:val="a0"/>
    <w:qFormat/>
    <w:rsid w:val="0093121D"/>
    <w:rPr>
      <w:b/>
    </w:rPr>
  </w:style>
  <w:style w:type="paragraph" w:styleId="TOC">
    <w:name w:val="TOC Heading"/>
    <w:basedOn w:val="1"/>
    <w:next w:val="a"/>
    <w:uiPriority w:val="39"/>
    <w:semiHidden/>
    <w:unhideWhenUsed/>
    <w:qFormat/>
    <w:rsid w:val="0093121D"/>
    <w:pPr>
      <w:keepNext/>
      <w:keepLines/>
      <w:widowControl/>
      <w:spacing w:before="480" w:beforeAutospacing="0" w:after="0" w:afterAutospacing="0" w:line="276" w:lineRule="auto"/>
      <w:outlineLvl w:val="9"/>
    </w:pPr>
    <w:rPr>
      <w:rFonts w:ascii="Cambria" w:hAnsi="Cambria" w:hint="default"/>
      <w:color w:val="365F91"/>
      <w:kern w:val="0"/>
      <w:sz w:val="28"/>
      <w:szCs w:val="28"/>
    </w:rPr>
  </w:style>
  <w:style w:type="paragraph" w:styleId="a4">
    <w:name w:val="footer"/>
    <w:basedOn w:val="a"/>
    <w:link w:val="Char"/>
    <w:rsid w:val="005F62D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rsid w:val="005F62D8"/>
    <w:rPr>
      <w:kern w:val="2"/>
      <w:sz w:val="18"/>
    </w:rPr>
  </w:style>
  <w:style w:type="paragraph" w:customStyle="1" w:styleId="CM3">
    <w:name w:val="CM3"/>
    <w:rsid w:val="005F62D8"/>
    <w:pPr>
      <w:widowControl w:val="0"/>
      <w:autoSpaceDE w:val="0"/>
      <w:autoSpaceDN w:val="0"/>
      <w:adjustRightInd w:val="0"/>
      <w:spacing w:after="500"/>
    </w:pPr>
    <w:rPr>
      <w:rFonts w:ascii="FZXiaoBiaoSong-B05S" w:eastAsia="FZXiaoBiaoSong-B05S" w:hAnsi="FZXiaoBiaoSong-B05S"/>
      <w:color w:val="000000"/>
      <w:sz w:val="24"/>
      <w:szCs w:val="24"/>
    </w:rPr>
  </w:style>
  <w:style w:type="paragraph" w:customStyle="1" w:styleId="4710">
    <w:name w:val="样式 47 10 磅"/>
    <w:rsid w:val="005F62D8"/>
    <w:pPr>
      <w:widowControl w:val="0"/>
      <w:jc w:val="both"/>
    </w:pPr>
    <w:rPr>
      <w:kern w:val="2"/>
      <w:sz w:val="21"/>
    </w:rPr>
  </w:style>
  <w:style w:type="paragraph" w:customStyle="1" w:styleId="CM1">
    <w:name w:val="CM1"/>
    <w:next w:val="a5"/>
    <w:rsid w:val="005F62D8"/>
    <w:pPr>
      <w:widowControl w:val="0"/>
      <w:autoSpaceDE w:val="0"/>
      <w:autoSpaceDN w:val="0"/>
      <w:adjustRightInd w:val="0"/>
      <w:spacing w:line="500" w:lineRule="atLeast"/>
    </w:pPr>
    <w:rPr>
      <w:rFonts w:ascii="FZXiaoBiaoSong-B05S" w:eastAsia="FZXiaoBiaoSong-B05S" w:hAnsi="FZXiaoBiaoSong-B05S"/>
      <w:color w:val="000000"/>
      <w:sz w:val="24"/>
      <w:szCs w:val="24"/>
    </w:rPr>
  </w:style>
  <w:style w:type="paragraph" w:customStyle="1" w:styleId="CM2">
    <w:name w:val="CM2"/>
    <w:next w:val="a5"/>
    <w:rsid w:val="005F62D8"/>
    <w:pPr>
      <w:widowControl w:val="0"/>
      <w:autoSpaceDE w:val="0"/>
      <w:autoSpaceDN w:val="0"/>
      <w:adjustRightInd w:val="0"/>
      <w:spacing w:line="500" w:lineRule="atLeast"/>
    </w:pPr>
    <w:rPr>
      <w:rFonts w:ascii="FZXiaoBiaoSong-B05S" w:eastAsia="FZXiaoBiaoSong-B05S" w:hAnsi="FZXiaoBiaoSong-B05S"/>
      <w:color w:val="000000"/>
      <w:sz w:val="24"/>
      <w:szCs w:val="24"/>
    </w:rPr>
  </w:style>
  <w:style w:type="paragraph" w:customStyle="1" w:styleId="Default">
    <w:name w:val="Default"/>
    <w:next w:val="a5"/>
    <w:rsid w:val="005F62D8"/>
    <w:pPr>
      <w:widowControl w:val="0"/>
      <w:autoSpaceDE w:val="0"/>
      <w:autoSpaceDN w:val="0"/>
      <w:adjustRightInd w:val="0"/>
    </w:pPr>
    <w:rPr>
      <w:rFonts w:ascii="FZXiaoBiaoSong-B05S" w:eastAsia="FZXiaoBiaoSong-B05S" w:hAnsi="FZXiaoBiaoSong-B05S"/>
      <w:color w:val="000000"/>
      <w:sz w:val="24"/>
      <w:szCs w:val="24"/>
    </w:rPr>
  </w:style>
  <w:style w:type="paragraph" w:styleId="a5">
    <w:name w:val="annotation text"/>
    <w:basedOn w:val="a"/>
    <w:link w:val="Char0"/>
    <w:uiPriority w:val="99"/>
    <w:semiHidden/>
    <w:unhideWhenUsed/>
    <w:rsid w:val="005F62D8"/>
    <w:pPr>
      <w:jc w:val="left"/>
    </w:pPr>
  </w:style>
  <w:style w:type="character" w:customStyle="1" w:styleId="Char0">
    <w:name w:val="批注文字 Char"/>
    <w:basedOn w:val="a0"/>
    <w:link w:val="a5"/>
    <w:uiPriority w:val="99"/>
    <w:semiHidden/>
    <w:rsid w:val="005F62D8"/>
    <w:rPr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390</Characters>
  <Application>Microsoft Office Word</Application>
  <DocSecurity>0</DocSecurity>
  <Lines>3</Lines>
  <Paragraphs>1</Paragraphs>
  <ScaleCrop>false</ScaleCrop>
  <Company>Microsoft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JSZX</cp:lastModifiedBy>
  <cp:revision>5</cp:revision>
  <dcterms:created xsi:type="dcterms:W3CDTF">2022-03-01T01:07:00Z</dcterms:created>
  <dcterms:modified xsi:type="dcterms:W3CDTF">2022-06-06T02:41:00Z</dcterms:modified>
</cp:coreProperties>
</file>