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F75" w:rsidRDefault="007E3F75" w:rsidP="007E3F75">
      <w:pPr>
        <w:tabs>
          <w:tab w:val="left" w:pos="651"/>
        </w:tabs>
        <w:spacing w:line="596" w:lineRule="exact"/>
        <w:jc w:val="left"/>
        <w:rPr>
          <w:rFonts w:ascii="Times New Roman" w:eastAsia="方正仿宋_GBK" w:hAnsi="Times New Roman" w:cs="Times New Roman" w:hint="eastAsia"/>
          <w:sz w:val="32"/>
          <w:szCs w:val="32"/>
        </w:rPr>
      </w:pPr>
      <w:r w:rsidRPr="007E3F75">
        <w:rPr>
          <w:rFonts w:ascii="Times New Roman" w:eastAsia="方正仿宋_GBK" w:hAnsi="Times New Roman" w:cs="Times New Roman" w:hint="eastAsia"/>
          <w:sz w:val="32"/>
          <w:szCs w:val="32"/>
        </w:rPr>
        <w:t>附件</w:t>
      </w:r>
      <w:r w:rsidRPr="007E3F75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7E3F75">
        <w:rPr>
          <w:rFonts w:ascii="Times New Roman" w:eastAsia="方正仿宋_GBK" w:hAnsi="Times New Roman" w:cs="Times New Roman" w:hint="eastAsia"/>
          <w:sz w:val="32"/>
          <w:szCs w:val="32"/>
        </w:rPr>
        <w:t>：</w:t>
      </w:r>
    </w:p>
    <w:p w:rsidR="007E3F75" w:rsidRPr="007E3F75" w:rsidRDefault="007E3F75" w:rsidP="007E3F75">
      <w:pPr>
        <w:tabs>
          <w:tab w:val="left" w:pos="651"/>
        </w:tabs>
        <w:spacing w:line="596" w:lineRule="exact"/>
        <w:jc w:val="left"/>
        <w:rPr>
          <w:rFonts w:ascii="Times New Roman" w:eastAsia="方正仿宋_GBK" w:hAnsi="Times New Roman" w:cs="Times New Roman" w:hint="eastAsia"/>
          <w:sz w:val="32"/>
          <w:szCs w:val="32"/>
        </w:rPr>
      </w:pPr>
    </w:p>
    <w:p w:rsidR="000C439D" w:rsidRPr="007E3F75" w:rsidRDefault="009855D1">
      <w:pPr>
        <w:tabs>
          <w:tab w:val="left" w:pos="651"/>
        </w:tabs>
        <w:spacing w:line="596" w:lineRule="exact"/>
        <w:jc w:val="center"/>
        <w:rPr>
          <w:rFonts w:ascii="方正小标宋_GBK" w:eastAsia="方正小标宋_GBK" w:hAnsi="方正小标宋简体" w:cs="方正小标宋简体" w:hint="eastAsia"/>
          <w:sz w:val="44"/>
          <w:szCs w:val="44"/>
          <w:shd w:val="clear" w:color="auto" w:fill="FFFFFF"/>
        </w:rPr>
      </w:pPr>
      <w:r w:rsidRPr="007E3F75">
        <w:rPr>
          <w:rFonts w:ascii="方正小标宋_GBK" w:eastAsia="方正小标宋_GBK" w:hAnsi="方正小标宋简体" w:cs="方正小标宋简体" w:hint="eastAsia"/>
          <w:sz w:val="44"/>
          <w:szCs w:val="44"/>
          <w:shd w:val="clear" w:color="auto" w:fill="FFFFFF"/>
        </w:rPr>
        <w:t>南岸区</w:t>
      </w:r>
      <w:r w:rsidRPr="007E3F75">
        <w:rPr>
          <w:rFonts w:ascii="方正小标宋_GBK" w:eastAsia="方正小标宋_GBK" w:hAnsi="方正小标宋简体" w:cs="方正小标宋简体" w:hint="eastAsia"/>
          <w:sz w:val="44"/>
          <w:szCs w:val="44"/>
          <w:shd w:val="clear" w:color="auto" w:fill="FFFFFF"/>
        </w:rPr>
        <w:t>2021</w:t>
      </w:r>
      <w:r w:rsidRPr="007E3F75">
        <w:rPr>
          <w:rFonts w:ascii="方正小标宋_GBK" w:eastAsia="方正小标宋_GBK" w:hAnsi="方正小标宋简体" w:cs="方正小标宋简体" w:hint="eastAsia"/>
          <w:sz w:val="44"/>
          <w:szCs w:val="44"/>
          <w:shd w:val="clear" w:color="auto" w:fill="FFFFFF"/>
        </w:rPr>
        <w:t>年下半年公开招聘教育事业单位</w:t>
      </w:r>
    </w:p>
    <w:p w:rsidR="000C439D" w:rsidRPr="007E3F75" w:rsidRDefault="009855D1">
      <w:pPr>
        <w:tabs>
          <w:tab w:val="left" w:pos="651"/>
        </w:tabs>
        <w:spacing w:line="596" w:lineRule="exact"/>
        <w:jc w:val="center"/>
        <w:rPr>
          <w:rFonts w:ascii="方正小标宋_GBK" w:eastAsia="方正小标宋_GBK" w:hAnsi="方正小标宋简体" w:cs="方正小标宋简体" w:hint="eastAsia"/>
          <w:sz w:val="44"/>
          <w:szCs w:val="44"/>
        </w:rPr>
      </w:pPr>
      <w:r w:rsidRPr="007E3F75">
        <w:rPr>
          <w:rFonts w:ascii="方正小标宋_GBK" w:eastAsia="方正小标宋_GBK" w:hAnsi="方正小标宋简体" w:cs="方正小标宋简体" w:hint="eastAsia"/>
          <w:sz w:val="44"/>
          <w:szCs w:val="44"/>
          <w:shd w:val="clear" w:color="auto" w:fill="FFFFFF"/>
        </w:rPr>
        <w:t>工作人员</w:t>
      </w:r>
      <w:r w:rsidRPr="007E3F75">
        <w:rPr>
          <w:rFonts w:ascii="方正小标宋_GBK" w:eastAsia="方正小标宋_GBK" w:hAnsi="方正小标宋简体" w:cs="方正小标宋简体" w:hint="eastAsia"/>
          <w:sz w:val="44"/>
          <w:szCs w:val="44"/>
          <w:shd w:val="clear" w:color="auto" w:fill="FFFFFF"/>
        </w:rPr>
        <w:t>考试新冠肺炎</w:t>
      </w:r>
      <w:r w:rsidRPr="007E3F75">
        <w:rPr>
          <w:rFonts w:ascii="方正小标宋_GBK" w:eastAsia="方正小标宋_GBK" w:hAnsi="方正小标宋简体" w:cs="方正小标宋简体" w:hint="eastAsia"/>
          <w:sz w:val="44"/>
          <w:szCs w:val="44"/>
          <w:shd w:val="clear" w:color="auto" w:fill="FFFFFF"/>
        </w:rPr>
        <w:t>疫情防控须知</w:t>
      </w:r>
    </w:p>
    <w:p w:rsidR="000C439D" w:rsidRDefault="000C439D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根据目前国家和本市新冠肺炎疫情防控工作最新规定和要求，为全力确保每一位考生生命安全和身体健康，顺利参加考试，</w:t>
      </w:r>
      <w:r>
        <w:rPr>
          <w:rFonts w:ascii="Times New Roman" w:eastAsia="方正仿宋_GBK" w:hAnsi="Times New Roman" w:cs="Times New Roman"/>
          <w:sz w:val="32"/>
          <w:szCs w:val="32"/>
        </w:rPr>
        <w:t>现将</w:t>
      </w:r>
      <w:r>
        <w:rPr>
          <w:rFonts w:ascii="Times New Roman" w:eastAsia="方正仿宋_GBK" w:hAnsi="Times New Roman" w:cs="Times New Roman"/>
          <w:sz w:val="32"/>
          <w:szCs w:val="32"/>
        </w:rPr>
        <w:t>考试期间疫情防控须知</w:t>
      </w:r>
      <w:r>
        <w:rPr>
          <w:rFonts w:ascii="Times New Roman" w:eastAsia="方正仿宋_GBK" w:hAnsi="Times New Roman" w:cs="Times New Roman"/>
          <w:sz w:val="32"/>
          <w:szCs w:val="32"/>
        </w:rPr>
        <w:t>发布如下，</w:t>
      </w:r>
      <w:r>
        <w:rPr>
          <w:rFonts w:ascii="Times New Roman" w:eastAsia="方正仿宋_GBK" w:hAnsi="Times New Roman" w:cs="Times New Roman"/>
          <w:sz w:val="32"/>
          <w:szCs w:val="32"/>
        </w:rPr>
        <w:t>请所有考生知悉、理解、配合、支持考试防疫的措施和要求。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一、考生在考前</w:t>
      </w:r>
      <w:r>
        <w:rPr>
          <w:rFonts w:ascii="Times New Roman" w:eastAsia="方正仿宋_GBK" w:hAnsi="Times New Roman" w:cs="Times New Roman"/>
          <w:sz w:val="32"/>
          <w:szCs w:val="32"/>
        </w:rPr>
        <w:t>14</w:t>
      </w:r>
      <w:r>
        <w:rPr>
          <w:rFonts w:ascii="Times New Roman" w:eastAsia="方正仿宋_GBK" w:hAnsi="Times New Roman" w:cs="Times New Roman"/>
          <w:sz w:val="32"/>
          <w:szCs w:val="32"/>
        </w:rPr>
        <w:t>天起须注册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渝康码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和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通信大数据行程卡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（可通过微信、支付宝小程序或相关手机</w:t>
      </w:r>
      <w:r>
        <w:rPr>
          <w:rFonts w:ascii="Times New Roman" w:eastAsia="方正仿宋_GBK" w:hAnsi="Times New Roman" w:cs="Times New Roman"/>
          <w:sz w:val="32"/>
          <w:szCs w:val="32"/>
        </w:rPr>
        <w:t>APP</w:t>
      </w:r>
      <w:r>
        <w:rPr>
          <w:rFonts w:ascii="Times New Roman" w:eastAsia="方正仿宋_GBK" w:hAnsi="Times New Roman" w:cs="Times New Roman"/>
          <w:sz w:val="32"/>
          <w:szCs w:val="32"/>
        </w:rPr>
        <w:t>完成），自我监测有无发热、咳嗽、乏力等疑似症状。如果旅居史、接触史发生变化或出现相关症状的，须及时在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渝康码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进行申报更新，并到医疗机构及时就诊排查，排除新冠肺炎等重点传染病。建议考生考前</w:t>
      </w:r>
      <w:r>
        <w:rPr>
          <w:rFonts w:ascii="Times New Roman" w:eastAsia="方正仿宋_GBK" w:hAnsi="Times New Roman" w:cs="Times New Roman"/>
          <w:sz w:val="32"/>
          <w:szCs w:val="32"/>
        </w:rPr>
        <w:t>14</w:t>
      </w:r>
      <w:r>
        <w:rPr>
          <w:rFonts w:ascii="Times New Roman" w:eastAsia="方正仿宋_GBK" w:hAnsi="Times New Roman" w:cs="Times New Roman"/>
          <w:sz w:val="32"/>
          <w:szCs w:val="32"/>
        </w:rPr>
        <w:t>天在渝且不离渝，考前</w:t>
      </w:r>
      <w:r>
        <w:rPr>
          <w:rFonts w:ascii="Times New Roman" w:eastAsia="方正仿宋_GBK" w:hAnsi="Times New Roman" w:cs="Times New Roman"/>
          <w:sz w:val="32"/>
          <w:szCs w:val="32"/>
        </w:rPr>
        <w:t>14</w:t>
      </w:r>
      <w:r>
        <w:rPr>
          <w:rFonts w:ascii="Times New Roman" w:eastAsia="方正仿宋_GBK" w:hAnsi="Times New Roman" w:cs="Times New Roman"/>
          <w:sz w:val="32"/>
          <w:szCs w:val="32"/>
        </w:rPr>
        <w:t>天内有境外或非低风险地区活动轨迹的考生，按本市疫情防控最新要求处理。</w:t>
      </w:r>
    </w:p>
    <w:p w:rsidR="000C439D" w:rsidRDefault="009855D1" w:rsidP="009855D1">
      <w:pPr>
        <w:spacing w:line="580" w:lineRule="exact"/>
        <w:ind w:firstLineChars="200" w:firstLine="643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二、考试当日，所有考生须持考前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48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小时内新冠肺炎病毒核酸检测阴性报告（纸质和电子均可），且重庆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“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渝康码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”“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通信大数据行程卡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”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显示为绿码，无异常（当日更新），体温查验＜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37.3℃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，且无异常情况的，可入场参加考试。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考前</w:t>
      </w:r>
      <w:r>
        <w:rPr>
          <w:rFonts w:ascii="Times New Roman" w:eastAsia="方正仿宋_GBK" w:hAnsi="Times New Roman" w:cs="Times New Roman"/>
          <w:sz w:val="32"/>
          <w:szCs w:val="32"/>
        </w:rPr>
        <w:t>48</w:t>
      </w:r>
      <w:r>
        <w:rPr>
          <w:rFonts w:ascii="Times New Roman" w:eastAsia="方正仿宋_GBK" w:hAnsi="Times New Roman" w:cs="Times New Roman"/>
          <w:sz w:val="32"/>
          <w:szCs w:val="32"/>
        </w:rPr>
        <w:t>小时内新冠肺炎病毒核酸检测阴性报告指参加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16</w:t>
      </w:r>
      <w:r>
        <w:rPr>
          <w:rFonts w:ascii="Times New Roman" w:eastAsia="方正仿宋_GBK" w:hAnsi="Times New Roman" w:cs="Times New Roman"/>
          <w:sz w:val="32"/>
          <w:szCs w:val="32"/>
        </w:rPr>
        <w:t>日考试的考生需出示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14</w:t>
      </w:r>
      <w:r>
        <w:rPr>
          <w:rFonts w:ascii="Times New Roman" w:eastAsia="方正仿宋_GBK" w:hAnsi="Times New Roman" w:cs="Times New Roman"/>
          <w:sz w:val="32"/>
          <w:szCs w:val="32"/>
        </w:rPr>
        <w:t>日及以后出具的核酸阴性报告。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注：核酸检测报告时间指核酸检测报告的出具报告时间（非采样时间、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非报告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打印时间）。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请考生根据自己参加考试时间合理安排核酸检测时间，以免影响您参加考试。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三、考试当日，考生应提前</w:t>
      </w:r>
      <w:r>
        <w:rPr>
          <w:rFonts w:ascii="Times New Roman" w:eastAsia="方正仿宋_GBK" w:hAnsi="Times New Roman" w:cs="Times New Roman"/>
          <w:sz w:val="32"/>
          <w:szCs w:val="32"/>
        </w:rPr>
        <w:t>60</w:t>
      </w:r>
      <w:r>
        <w:rPr>
          <w:rFonts w:ascii="Times New Roman" w:eastAsia="方正仿宋_GBK" w:hAnsi="Times New Roman" w:cs="Times New Roman"/>
          <w:sz w:val="32"/>
          <w:szCs w:val="32"/>
        </w:rPr>
        <w:t>分钟到达考点，预留足够时间配合考点工作人员进行入场核验。进入考点时，考生须接受防疫安全检查和指导，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出示本人有效身份证件原件、纸质准考证和考前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48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小时内核酸检测阴性证明，并出示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“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渝康码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”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、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“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通信大数据行程卡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”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备查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四、考生有以下情况之一的，不得参加考试：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（一）活动前</w:t>
      </w:r>
      <w:r>
        <w:rPr>
          <w:rFonts w:ascii="Times New Roman" w:eastAsia="方正仿宋_GBK" w:hAnsi="Times New Roman" w:cs="Times New Roman"/>
          <w:sz w:val="32"/>
          <w:szCs w:val="32"/>
        </w:rPr>
        <w:t>28</w:t>
      </w:r>
      <w:r>
        <w:rPr>
          <w:rFonts w:ascii="Times New Roman" w:eastAsia="方正仿宋_GBK" w:hAnsi="Times New Roman" w:cs="Times New Roman"/>
          <w:sz w:val="32"/>
          <w:szCs w:val="32"/>
        </w:rPr>
        <w:t>天内有境外旅居史，尚未完成隔离医学观察等健康管理的人员。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（二）新冠确诊病例、疑似病例和无症状感染者密切接触者、密接的密接，尚未完成隔离医学观察等健康管理的人员。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（三）尚未出院的新冠确诊病例、疑似病例和无症状感染者；或者治愈出院的确诊病例或无症状感染者，但尚在随访医学观察期内。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（四）活动前</w:t>
      </w:r>
      <w:r>
        <w:rPr>
          <w:rFonts w:ascii="Times New Roman" w:eastAsia="方正仿宋_GBK" w:hAnsi="Times New Roman" w:cs="Times New Roman"/>
          <w:sz w:val="32"/>
          <w:szCs w:val="32"/>
        </w:rPr>
        <w:t>14</w:t>
      </w:r>
      <w:r>
        <w:rPr>
          <w:rFonts w:ascii="Times New Roman" w:eastAsia="方正仿宋_GBK" w:hAnsi="Times New Roman" w:cs="Times New Roman"/>
          <w:sz w:val="32"/>
          <w:szCs w:val="32"/>
        </w:rPr>
        <w:t>天内，曾出现体温</w:t>
      </w:r>
      <w:r>
        <w:rPr>
          <w:rFonts w:ascii="Times New Roman" w:eastAsia="方正仿宋_GBK" w:hAnsi="Times New Roman" w:cs="Times New Roman"/>
          <w:sz w:val="32"/>
          <w:szCs w:val="32"/>
        </w:rPr>
        <w:t>≥37.3℃</w:t>
      </w:r>
      <w:r>
        <w:rPr>
          <w:rFonts w:ascii="Times New Roman" w:eastAsia="方正仿宋_GBK" w:hAnsi="Times New Roman" w:cs="Times New Roman"/>
          <w:sz w:val="32"/>
          <w:szCs w:val="32"/>
        </w:rPr>
        <w:t>或有疑似症状</w:t>
      </w:r>
      <w:r>
        <w:rPr>
          <w:rFonts w:ascii="Times New Roman" w:eastAsia="方正仿宋_GBK" w:hAnsi="Times New Roman" w:cs="Times New Roman"/>
          <w:sz w:val="32"/>
          <w:szCs w:val="32"/>
        </w:rPr>
        <w:t>，但活动前未排除传染病或仍存在身体不适症状。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（五）活动前</w:t>
      </w:r>
      <w:r>
        <w:rPr>
          <w:rFonts w:ascii="Times New Roman" w:eastAsia="方正仿宋_GBK" w:hAnsi="Times New Roman" w:cs="Times New Roman"/>
          <w:sz w:val="32"/>
          <w:szCs w:val="32"/>
        </w:rPr>
        <w:t>14</w:t>
      </w:r>
      <w:r>
        <w:rPr>
          <w:rFonts w:ascii="Times New Roman" w:eastAsia="方正仿宋_GBK" w:hAnsi="Times New Roman" w:cs="Times New Roman"/>
          <w:sz w:val="32"/>
          <w:szCs w:val="32"/>
        </w:rPr>
        <w:t>天内有国内中高风险地区旅居史，未完成隔离医学观察等健康管理的人员。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（六）考试当天，重庆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渝康码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通信大数据行程卡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异常的考生。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（七）考试当天，不能按上述要求提供考前</w:t>
      </w:r>
      <w:r>
        <w:rPr>
          <w:rFonts w:ascii="Times New Roman" w:eastAsia="方正仿宋_GBK" w:hAnsi="Times New Roman" w:cs="Times New Roman"/>
          <w:sz w:val="32"/>
          <w:szCs w:val="32"/>
        </w:rPr>
        <w:t>48</w:t>
      </w:r>
      <w:r>
        <w:rPr>
          <w:rFonts w:ascii="Times New Roman" w:eastAsia="方正仿宋_GBK" w:hAnsi="Times New Roman" w:cs="Times New Roman"/>
          <w:sz w:val="32"/>
          <w:szCs w:val="32"/>
        </w:rPr>
        <w:t>小时内核酸检测阴性证明的考生。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（八）考生进入考点前，因体温异常、干咳、乏力等症状，经现场医务专业人员确认有可疑症状的考生。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五、考生应遵守疫情防控相关规定，并做好自我防护。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（一）考生应当遵守本市疫情防控相关规定，主动及时了解考试</w:t>
      </w: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相关疫情防控要求，积极配合考点、考场做好现</w:t>
      </w:r>
      <w:r>
        <w:rPr>
          <w:rFonts w:ascii="Times New Roman" w:eastAsia="方正仿宋_GBK" w:hAnsi="Times New Roman" w:cs="Times New Roman"/>
          <w:sz w:val="32"/>
          <w:szCs w:val="32"/>
        </w:rPr>
        <w:t>场防疫工作。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（二）考生在备考期间，务必做好个人防护，避免前往人员密集地区，避免与无关人员接触。勤洗手，公共场所佩戴口罩，在各种场所保持一定的安全社交距离。考试当天，尽可能做到居住地与考点之间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两点一线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（三）考生在考试当天，须自备口罩，除核验身份时须按要求摘戴口罩外，进出考点、考场应当全程佩戴口罩，在考试过程中建议全程佩戴口罩。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（四）在考试过程中，考生若出现发热、咳嗽、咽痛、呼吸困难、呕吐、腹泻等异常状况，应立即向监考人员报告，经考点医务人员评估后具备继续完成考试条件的，可转移至备用考场考试，考试时</w:t>
      </w:r>
      <w:r>
        <w:rPr>
          <w:rFonts w:ascii="Times New Roman" w:eastAsia="方正仿宋_GBK" w:hAnsi="Times New Roman" w:cs="Times New Roman"/>
          <w:sz w:val="32"/>
          <w:szCs w:val="32"/>
        </w:rPr>
        <w:t>间不补，考试结束后应配合送医就诊；对评估不具备继续完成考试条件的考生应及时送医就诊。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（五）提倡考生自行赴考，送考人员不得进入考点和在考点周围聚集，考点不提供停车条件。每场考试结束后，考生须服从考点安排分批、错峰离场。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六、有关要求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（一）考生应认真阅读本防控须知和《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南岸区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2021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年下半年公开招聘教育事业单位工作人员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考试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新冠肺炎</w:t>
      </w:r>
      <w:r>
        <w:rPr>
          <w:rFonts w:ascii="Times New Roman" w:eastAsia="方正仿宋_GBK" w:hAnsi="Times New Roman" w:cs="Times New Roman"/>
          <w:sz w:val="32"/>
          <w:szCs w:val="32"/>
        </w:rPr>
        <w:t>疫情防控承诺书》。</w:t>
      </w:r>
      <w:r>
        <w:rPr>
          <w:rFonts w:ascii="Times New Roman" w:eastAsia="方正仿宋_GBK" w:hAnsi="Times New Roman" w:cs="Times New Roman"/>
          <w:b/>
          <w:bCs/>
          <w:sz w:val="32"/>
          <w:szCs w:val="32"/>
          <w:u w:val="single"/>
        </w:rPr>
        <w:t>考生打印准考证即视为认同并签署承诺书。</w:t>
      </w:r>
      <w:r>
        <w:rPr>
          <w:rFonts w:ascii="Times New Roman" w:eastAsia="方正仿宋_GBK" w:hAnsi="Times New Roman" w:cs="Times New Roman"/>
          <w:sz w:val="32"/>
          <w:szCs w:val="32"/>
        </w:rPr>
        <w:t>如违反相关规定，自愿承担相关责任、接受相应处理。</w:t>
      </w:r>
    </w:p>
    <w:p w:rsidR="000C439D" w:rsidRDefault="009855D1" w:rsidP="009855D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（二）考生不配合考试防疫工作、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不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如实报告健康状况，隐瞒或谎报旅居史、接触史、健康状况等疫情防控信息，提供虚假防疫证明材料（信息）的，取消考试资格。造成不良后果的，依法追究其法律责任。</w:t>
      </w:r>
    </w:p>
    <w:p w:rsidR="000C439D" w:rsidRPr="009855D1" w:rsidRDefault="009855D1">
      <w:pPr>
        <w:spacing w:line="596" w:lineRule="exact"/>
        <w:jc w:val="center"/>
        <w:rPr>
          <w:rFonts w:ascii="方正小标宋_GBK" w:eastAsia="方正小标宋_GBK" w:hAnsi="方正小标宋简体" w:cs="方正小标宋简体" w:hint="eastAsia"/>
          <w:sz w:val="44"/>
          <w:szCs w:val="44"/>
          <w:shd w:val="clear" w:color="auto" w:fill="FFFFFF"/>
        </w:rPr>
      </w:pPr>
      <w:r w:rsidRPr="009855D1">
        <w:rPr>
          <w:rFonts w:ascii="方正小标宋_GBK" w:eastAsia="方正小标宋_GBK" w:hAnsi="方正小标宋简体" w:cs="方正小标宋简体" w:hint="eastAsia"/>
          <w:sz w:val="44"/>
          <w:szCs w:val="44"/>
          <w:shd w:val="clear" w:color="auto" w:fill="FFFFFF"/>
        </w:rPr>
        <w:lastRenderedPageBreak/>
        <w:t>南岸区</w:t>
      </w:r>
      <w:r w:rsidRPr="009855D1">
        <w:rPr>
          <w:rFonts w:ascii="方正小标宋_GBK" w:eastAsia="方正小标宋_GBK" w:hAnsi="方正小标宋简体" w:cs="方正小标宋简体" w:hint="eastAsia"/>
          <w:sz w:val="44"/>
          <w:szCs w:val="44"/>
          <w:shd w:val="clear" w:color="auto" w:fill="FFFFFF"/>
        </w:rPr>
        <w:t>2021</w:t>
      </w:r>
      <w:r w:rsidRPr="009855D1">
        <w:rPr>
          <w:rFonts w:ascii="方正小标宋_GBK" w:eastAsia="方正小标宋_GBK" w:hAnsi="方正小标宋简体" w:cs="方正小标宋简体" w:hint="eastAsia"/>
          <w:sz w:val="44"/>
          <w:szCs w:val="44"/>
          <w:shd w:val="clear" w:color="auto" w:fill="FFFFFF"/>
        </w:rPr>
        <w:t>年下半年公开招聘教育事业单位</w:t>
      </w:r>
    </w:p>
    <w:p w:rsidR="000C439D" w:rsidRPr="009855D1" w:rsidRDefault="009855D1">
      <w:pPr>
        <w:spacing w:line="596" w:lineRule="exact"/>
        <w:jc w:val="center"/>
        <w:rPr>
          <w:rFonts w:ascii="方正小标宋_GBK" w:eastAsia="方正小标宋_GBK" w:hAnsi="方正小标宋简体" w:cs="方正小标宋简体" w:hint="eastAsia"/>
          <w:sz w:val="44"/>
          <w:szCs w:val="44"/>
        </w:rPr>
      </w:pPr>
      <w:r w:rsidRPr="009855D1">
        <w:rPr>
          <w:rFonts w:ascii="方正小标宋_GBK" w:eastAsia="方正小标宋_GBK" w:hAnsi="方正小标宋简体" w:cs="方正小标宋简体" w:hint="eastAsia"/>
          <w:sz w:val="44"/>
          <w:szCs w:val="44"/>
          <w:shd w:val="clear" w:color="auto" w:fill="FFFFFF"/>
        </w:rPr>
        <w:t>工作人员</w:t>
      </w:r>
      <w:r w:rsidRPr="009855D1">
        <w:rPr>
          <w:rFonts w:ascii="方正小标宋_GBK" w:eastAsia="方正小标宋_GBK" w:hAnsi="方正小标宋简体" w:cs="方正小标宋简体" w:hint="eastAsia"/>
          <w:spacing w:val="-11"/>
          <w:sz w:val="44"/>
          <w:szCs w:val="44"/>
          <w:shd w:val="clear" w:color="auto" w:fill="FFFFFF"/>
        </w:rPr>
        <w:t>考试新冠肺炎</w:t>
      </w:r>
      <w:r w:rsidRPr="009855D1">
        <w:rPr>
          <w:rFonts w:ascii="方正小标宋_GBK" w:eastAsia="方正小标宋_GBK" w:hAnsi="方正小标宋简体" w:cs="方正小标宋简体" w:hint="eastAsia"/>
          <w:spacing w:val="-11"/>
          <w:sz w:val="44"/>
          <w:szCs w:val="44"/>
        </w:rPr>
        <w:t>疫情</w:t>
      </w:r>
      <w:bookmarkStart w:id="0" w:name="_GoBack"/>
      <w:bookmarkEnd w:id="0"/>
      <w:r w:rsidRPr="009855D1">
        <w:rPr>
          <w:rFonts w:ascii="方正小标宋_GBK" w:eastAsia="方正小标宋_GBK" w:hAnsi="方正小标宋简体" w:cs="方正小标宋简体" w:hint="eastAsia"/>
          <w:spacing w:val="-11"/>
          <w:sz w:val="44"/>
          <w:szCs w:val="44"/>
        </w:rPr>
        <w:t>防控承诺书</w:t>
      </w:r>
    </w:p>
    <w:p w:rsidR="000C439D" w:rsidRDefault="000C439D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:rsidR="000C439D" w:rsidRDefault="009855D1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本人已认真阅读</w:t>
      </w:r>
      <w:r>
        <w:rPr>
          <w:rFonts w:ascii="Times New Roman" w:eastAsia="方正仿宋_GBK" w:hAnsi="Times New Roman" w:cs="Times New Roman"/>
          <w:sz w:val="32"/>
          <w:szCs w:val="32"/>
        </w:rPr>
        <w:t>《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南岸区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2021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年下半年公开招聘教育事业单位工作人员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考试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新冠肺炎疫情防控须知</w:t>
      </w:r>
      <w:r>
        <w:rPr>
          <w:rFonts w:ascii="Times New Roman" w:eastAsia="方正仿宋_GBK" w:hAnsi="Times New Roman" w:cs="Times New Roman"/>
          <w:sz w:val="32"/>
          <w:szCs w:val="32"/>
        </w:rPr>
        <w:t>》</w:t>
      </w:r>
      <w:r>
        <w:rPr>
          <w:rFonts w:ascii="Times New Roman" w:eastAsia="方正仿宋_GBK" w:hAnsi="Times New Roman" w:cs="Times New Roman"/>
          <w:sz w:val="32"/>
          <w:szCs w:val="32"/>
        </w:rPr>
        <w:t>，知悉告知的所有事项和防疫要求。</w:t>
      </w:r>
    </w:p>
    <w:p w:rsidR="000C439D" w:rsidRDefault="009855D1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本人在此郑重承诺：</w:t>
      </w:r>
    </w:p>
    <w:p w:rsidR="000C439D" w:rsidRDefault="009855D1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1.</w:t>
      </w:r>
      <w:r>
        <w:rPr>
          <w:rFonts w:ascii="Times New Roman" w:eastAsia="方正仿宋_GBK" w:hAnsi="Times New Roman" w:cs="Times New Roman"/>
          <w:sz w:val="32"/>
          <w:szCs w:val="32"/>
        </w:rPr>
        <w:t>考试前</w:t>
      </w:r>
      <w:r>
        <w:rPr>
          <w:rFonts w:ascii="Times New Roman" w:eastAsia="方正仿宋_GBK" w:hAnsi="Times New Roman" w:cs="Times New Roman"/>
          <w:sz w:val="32"/>
          <w:szCs w:val="32"/>
        </w:rPr>
        <w:t>28</w:t>
      </w:r>
      <w:r>
        <w:rPr>
          <w:rFonts w:ascii="Times New Roman" w:eastAsia="方正仿宋_GBK" w:hAnsi="Times New Roman" w:cs="Times New Roman"/>
          <w:sz w:val="32"/>
          <w:szCs w:val="32"/>
        </w:rPr>
        <w:t>天内没有境外旅居史，或者有境外旅居史但已完成隔离医学观察等健康管理的人员。</w:t>
      </w:r>
    </w:p>
    <w:p w:rsidR="000C439D" w:rsidRDefault="009855D1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2.</w:t>
      </w:r>
      <w:r>
        <w:rPr>
          <w:rFonts w:ascii="Times New Roman" w:eastAsia="方正仿宋_GBK" w:hAnsi="Times New Roman" w:cs="Times New Roman"/>
          <w:sz w:val="32"/>
          <w:szCs w:val="32"/>
        </w:rPr>
        <w:t>考试前</w:t>
      </w:r>
      <w:r>
        <w:rPr>
          <w:rFonts w:ascii="Times New Roman" w:eastAsia="方正仿宋_GBK" w:hAnsi="Times New Roman" w:cs="Times New Roman"/>
          <w:sz w:val="32"/>
          <w:szCs w:val="32"/>
        </w:rPr>
        <w:t>21</w:t>
      </w:r>
      <w:r>
        <w:rPr>
          <w:rFonts w:ascii="Times New Roman" w:eastAsia="方正仿宋_GBK" w:hAnsi="Times New Roman" w:cs="Times New Roman"/>
          <w:sz w:val="32"/>
          <w:szCs w:val="32"/>
        </w:rPr>
        <w:t>天内没有接触新冠确诊病例、疑似病例或无症状感染者及其密切接触者，或者有接触但已完成隔离医学观察等健康管理。</w:t>
      </w:r>
    </w:p>
    <w:p w:rsidR="000C439D" w:rsidRDefault="009855D1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3.</w:t>
      </w:r>
      <w:r>
        <w:rPr>
          <w:rFonts w:ascii="Times New Roman" w:eastAsia="方正仿宋_GBK" w:hAnsi="Times New Roman" w:cs="Times New Roman"/>
          <w:sz w:val="32"/>
          <w:szCs w:val="32"/>
        </w:rPr>
        <w:t>本人不是尚在随访医学观察期内的新冠确诊病例或无症状感染者。</w:t>
      </w:r>
    </w:p>
    <w:p w:rsidR="000C439D" w:rsidRDefault="009855D1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4.</w:t>
      </w:r>
      <w:r>
        <w:rPr>
          <w:rFonts w:ascii="Times New Roman" w:eastAsia="方正仿宋_GBK" w:hAnsi="Times New Roman" w:cs="Times New Roman"/>
          <w:sz w:val="32"/>
          <w:szCs w:val="32"/>
        </w:rPr>
        <w:t>考试前</w:t>
      </w:r>
      <w:r>
        <w:rPr>
          <w:rFonts w:ascii="Times New Roman" w:eastAsia="方正仿宋_GBK" w:hAnsi="Times New Roman" w:cs="Times New Roman"/>
          <w:sz w:val="32"/>
          <w:szCs w:val="32"/>
        </w:rPr>
        <w:t>14</w:t>
      </w:r>
      <w:r>
        <w:rPr>
          <w:rFonts w:ascii="Times New Roman" w:eastAsia="方正仿宋_GBK" w:hAnsi="Times New Roman" w:cs="Times New Roman"/>
          <w:sz w:val="32"/>
          <w:szCs w:val="32"/>
        </w:rPr>
        <w:t>天内未曾出现体温</w:t>
      </w:r>
      <w:r>
        <w:rPr>
          <w:rFonts w:ascii="Times New Roman" w:eastAsia="方正仿宋_GBK" w:hAnsi="Times New Roman" w:cs="Times New Roman"/>
          <w:sz w:val="32"/>
          <w:szCs w:val="32"/>
        </w:rPr>
        <w:t>≥37.3℃</w:t>
      </w:r>
      <w:r>
        <w:rPr>
          <w:rFonts w:ascii="Times New Roman" w:eastAsia="方正仿宋_GBK" w:hAnsi="Times New Roman" w:cs="Times New Roman"/>
          <w:sz w:val="32"/>
          <w:szCs w:val="32"/>
        </w:rPr>
        <w:t>或有疑似症状，且未排除传染病或仍存在身体不适症状。</w:t>
      </w:r>
    </w:p>
    <w:p w:rsidR="000C439D" w:rsidRDefault="009855D1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5.</w:t>
      </w:r>
      <w:r>
        <w:rPr>
          <w:rFonts w:ascii="Times New Roman" w:eastAsia="方正仿宋_GBK" w:hAnsi="Times New Roman" w:cs="Times New Roman"/>
          <w:sz w:val="32"/>
          <w:szCs w:val="32"/>
        </w:rPr>
        <w:t>考试前</w:t>
      </w:r>
      <w:r>
        <w:rPr>
          <w:rFonts w:ascii="Times New Roman" w:eastAsia="方正仿宋_GBK" w:hAnsi="Times New Roman" w:cs="Times New Roman"/>
          <w:sz w:val="32"/>
          <w:szCs w:val="32"/>
        </w:rPr>
        <w:t>14</w:t>
      </w:r>
      <w:r>
        <w:rPr>
          <w:rFonts w:ascii="Times New Roman" w:eastAsia="方正仿宋_GBK" w:hAnsi="Times New Roman" w:cs="Times New Roman"/>
          <w:sz w:val="32"/>
          <w:szCs w:val="32"/>
        </w:rPr>
        <w:t>天内没有国内中高风险地区旅居史。</w:t>
      </w:r>
    </w:p>
    <w:p w:rsidR="000C439D" w:rsidRDefault="009855D1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本人对以上提供的健康相关信息及个人健康码、行程码的真实性负责，如因信息不实引起疫情传播和扩散，自愿承担由此带来的全部法律责任。</w:t>
      </w:r>
    </w:p>
    <w:sectPr w:rsidR="000C439D" w:rsidSect="007E3F75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39D"/>
    <w:rsid w:val="000C439D"/>
    <w:rsid w:val="007E3F75"/>
    <w:rsid w:val="009855D1"/>
    <w:rsid w:val="00CC40C0"/>
    <w:rsid w:val="08A731A3"/>
    <w:rsid w:val="7C357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314</Words>
  <Characters>1793</Characters>
  <Application>Microsoft Office Word</Application>
  <DocSecurity>0</DocSecurity>
  <Lines>14</Lines>
  <Paragraphs>4</Paragraphs>
  <ScaleCrop>false</ScaleCrop>
  <Company>Microsoft</Company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Administrator.SC-202005291211</dc:creator>
  <cp:lastModifiedBy>dreamsummit</cp:lastModifiedBy>
  <cp:revision>3</cp:revision>
  <dcterms:created xsi:type="dcterms:W3CDTF">2021-09-06T01:43:00Z</dcterms:created>
  <dcterms:modified xsi:type="dcterms:W3CDTF">2021-09-30T03:30:00Z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024404A942FA4B0AA0380E1D1BE80D0C</vt:lpwstr>
  </property>
</Properties>
</file>