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tLeast"/>
        <w:ind w:left="0" w:right="0" w:firstLine="0"/>
        <w:jc w:val="center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ascii="方正小标宋_GBK" w:hAnsi="方正小标宋_GBK" w:eastAsia="方正小标宋_GBK" w:cs="方正小标宋_GBK"/>
          <w:b w:val="0"/>
          <w:i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巫山县</w:t>
      </w:r>
      <w:r>
        <w:rPr>
          <w:rFonts w:hint="default" w:ascii="Times New Roman" w:hAnsi="Times New Roman" w:eastAsia="微软雅黑" w:cs="Times New Roman"/>
          <w:b w:val="0"/>
          <w:i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2021</w:t>
      </w:r>
      <w:r>
        <w:rPr>
          <w:rFonts w:hint="default" w:ascii="方正小标宋_GBK" w:hAnsi="方正小标宋_GBK" w:eastAsia="方正小标宋_GBK" w:cs="方正小标宋_GBK"/>
          <w:b w:val="0"/>
          <w:i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年第三季度公开遴选公务员和党群系统</w:t>
      </w: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tLeast"/>
        <w:ind w:left="0" w:right="0" w:firstLine="0"/>
        <w:jc w:val="center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default" w:ascii="方正小标宋_GBK" w:hAnsi="方正小标宋_GBK" w:eastAsia="方正小标宋_GBK" w:cs="方正小标宋_GBK"/>
          <w:b w:val="0"/>
          <w:i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事业单位工作人员报名推荐表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tLeast"/>
        <w:ind w:left="0" w:right="0" w:firstLine="0"/>
        <w:jc w:val="center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</w:rPr>
      </w:pPr>
    </w:p>
    <w:tbl>
      <w:tblPr>
        <w:tblW w:w="11610" w:type="dxa"/>
        <w:jc w:val="center"/>
        <w:tblBorders>
          <w:top w:val="outset" w:color="333333" w:sz="6" w:space="0"/>
          <w:left w:val="outset" w:color="333333" w:sz="6" w:space="0"/>
          <w:bottom w:val="outset" w:color="333333" w:sz="6" w:space="0"/>
          <w:right w:val="outset" w:color="333333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507"/>
        <w:gridCol w:w="1028"/>
        <w:gridCol w:w="213"/>
        <w:gridCol w:w="815"/>
        <w:gridCol w:w="815"/>
        <w:gridCol w:w="1241"/>
        <w:gridCol w:w="1826"/>
        <w:gridCol w:w="2251"/>
        <w:gridCol w:w="1914"/>
      </w:tblGrid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1275" w:type="dxa"/>
            <w:tcBorders>
              <w:top w:val="single" w:color="00000A" w:sz="6" w:space="0"/>
              <w:left w:val="single" w:color="00000A" w:sz="6" w:space="0"/>
              <w:bottom w:val="single" w:color="00000A" w:sz="6" w:space="0"/>
              <w:right w:val="single" w:color="00000A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rFonts w:ascii="方正仿宋_GBK" w:hAnsi="方正仿宋_GBK" w:eastAsia="方正仿宋_GBK" w:cs="方正仿宋_GBK"/>
                <w:color w:val="333333"/>
                <w:sz w:val="24"/>
                <w:szCs w:val="24"/>
                <w:bdr w:val="none" w:color="auto" w:sz="0" w:space="0"/>
              </w:rPr>
              <w:t>姓 名</w:t>
            </w:r>
          </w:p>
        </w:tc>
        <w:tc>
          <w:tcPr>
            <w:tcW w:w="1050" w:type="dxa"/>
            <w:gridSpan w:val="2"/>
            <w:tcBorders>
              <w:top w:val="single" w:color="00000A" w:sz="6" w:space="0"/>
              <w:left w:val="nil"/>
              <w:bottom w:val="single" w:color="00000A" w:sz="6" w:space="0"/>
              <w:right w:val="single" w:color="00000A" w:sz="6" w:space="0"/>
            </w:tcBorders>
            <w:shd w:val="clear"/>
            <w:tcMar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</w:p>
        </w:tc>
        <w:tc>
          <w:tcPr>
            <w:tcW w:w="1050" w:type="dxa"/>
            <w:gridSpan w:val="2"/>
            <w:tcBorders>
              <w:top w:val="single" w:color="00000A" w:sz="6" w:space="0"/>
              <w:left w:val="nil"/>
              <w:bottom w:val="single" w:color="00000A" w:sz="6" w:space="0"/>
              <w:right w:val="single" w:color="00000A" w:sz="6" w:space="0"/>
            </w:tcBorders>
            <w:shd w:val="clear"/>
            <w:tcMar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rFonts w:hint="default" w:ascii="方正仿宋_GBK" w:hAnsi="方正仿宋_GBK" w:eastAsia="方正仿宋_GBK" w:cs="方正仿宋_GBK"/>
                <w:color w:val="333333"/>
                <w:sz w:val="24"/>
                <w:szCs w:val="24"/>
                <w:bdr w:val="none" w:color="auto" w:sz="0" w:space="0"/>
              </w:rPr>
              <w:t>性 别</w:t>
            </w:r>
          </w:p>
        </w:tc>
        <w:tc>
          <w:tcPr>
            <w:tcW w:w="1050" w:type="dxa"/>
            <w:tcBorders>
              <w:top w:val="single" w:color="00000A" w:sz="6" w:space="0"/>
              <w:left w:val="nil"/>
              <w:bottom w:val="single" w:color="00000A" w:sz="6" w:space="0"/>
              <w:right w:val="single" w:color="00000A" w:sz="6" w:space="0"/>
            </w:tcBorders>
            <w:shd w:val="clear"/>
            <w:tcMar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</w:p>
        </w:tc>
        <w:tc>
          <w:tcPr>
            <w:tcW w:w="1245" w:type="dxa"/>
            <w:tcBorders>
              <w:top w:val="single" w:color="00000A" w:sz="6" w:space="0"/>
              <w:left w:val="nil"/>
              <w:bottom w:val="single" w:color="00000A" w:sz="6" w:space="0"/>
              <w:right w:val="single" w:color="00000A" w:sz="6" w:space="0"/>
            </w:tcBorders>
            <w:shd w:val="clear"/>
            <w:tcMar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rFonts w:hint="default" w:ascii="方正仿宋_GBK" w:hAnsi="方正仿宋_GBK" w:eastAsia="方正仿宋_GBK" w:cs="方正仿宋_GBK"/>
                <w:color w:val="333333"/>
                <w:sz w:val="24"/>
                <w:szCs w:val="24"/>
                <w:bdr w:val="none" w:color="auto" w:sz="0" w:space="0"/>
              </w:rPr>
              <w:t>民 族</w:t>
            </w:r>
          </w:p>
        </w:tc>
        <w:tc>
          <w:tcPr>
            <w:tcW w:w="1350" w:type="dxa"/>
            <w:tcBorders>
              <w:top w:val="single" w:color="00000A" w:sz="6" w:space="0"/>
              <w:left w:val="nil"/>
              <w:bottom w:val="single" w:color="00000A" w:sz="6" w:space="0"/>
              <w:right w:val="single" w:color="00000A" w:sz="6" w:space="0"/>
            </w:tcBorders>
            <w:shd w:val="clear"/>
            <w:tcMar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  <w:rPr>
                <w:sz w:val="31"/>
                <w:szCs w:val="31"/>
              </w:rPr>
            </w:pPr>
            <w:r>
              <w:rPr>
                <w:rFonts w:hint="default" w:ascii="方正仿宋_GBK" w:hAnsi="方正仿宋_GBK" w:eastAsia="方正仿宋_GBK" w:cs="方正仿宋_GBK"/>
                <w:color w:val="333333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1620" w:type="dxa"/>
            <w:vMerge w:val="restart"/>
            <w:tcBorders>
              <w:top w:val="single" w:color="00000A" w:sz="6" w:space="0"/>
              <w:left w:val="single" w:color="00000A" w:sz="6" w:space="0"/>
              <w:bottom w:val="single" w:color="000001" w:sz="6" w:space="0"/>
              <w:right w:val="single" w:color="00000A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rFonts w:hint="default" w:ascii="方正仿宋_GBK" w:hAnsi="方正仿宋_GBK" w:eastAsia="方正仿宋_GBK" w:cs="方正仿宋_GBK"/>
                <w:color w:val="333333"/>
                <w:sz w:val="24"/>
                <w:szCs w:val="24"/>
                <w:bdr w:val="none" w:color="auto" w:sz="0" w:space="0"/>
              </w:rPr>
              <w:t>照片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1275" w:type="dxa"/>
            <w:tcBorders>
              <w:top w:val="nil"/>
              <w:left w:val="single" w:color="00000A" w:sz="6" w:space="0"/>
              <w:bottom w:val="single" w:color="00000A" w:sz="6" w:space="0"/>
              <w:right w:val="single" w:color="00000A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rFonts w:hint="default" w:ascii="方正仿宋_GBK" w:hAnsi="方正仿宋_GBK" w:eastAsia="方正仿宋_GBK" w:cs="方正仿宋_GBK"/>
                <w:color w:val="333333"/>
                <w:sz w:val="24"/>
                <w:szCs w:val="24"/>
                <w:bdr w:val="none" w:color="auto" w:sz="0" w:space="0"/>
              </w:rPr>
              <w:t>出生年月</w:t>
            </w:r>
          </w:p>
        </w:tc>
        <w:tc>
          <w:tcPr>
            <w:tcW w:w="1050" w:type="dxa"/>
            <w:gridSpan w:val="2"/>
            <w:tcBorders>
              <w:top w:val="nil"/>
              <w:left w:val="nil"/>
              <w:bottom w:val="single" w:color="00000A" w:sz="6" w:space="0"/>
              <w:right w:val="single" w:color="00000A" w:sz="6" w:space="0"/>
            </w:tcBorders>
            <w:shd w:val="clear"/>
            <w:tcMar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</w:p>
        </w:tc>
        <w:tc>
          <w:tcPr>
            <w:tcW w:w="1050" w:type="dxa"/>
            <w:gridSpan w:val="2"/>
            <w:tcBorders>
              <w:top w:val="nil"/>
              <w:left w:val="nil"/>
              <w:bottom w:val="single" w:color="00000A" w:sz="6" w:space="0"/>
              <w:right w:val="single" w:color="00000A" w:sz="6" w:space="0"/>
            </w:tcBorders>
            <w:shd w:val="clear"/>
            <w:tcMar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rFonts w:hint="default" w:ascii="方正仿宋_GBK" w:hAnsi="方正仿宋_GBK" w:eastAsia="方正仿宋_GBK" w:cs="方正仿宋_GBK"/>
                <w:color w:val="333333"/>
                <w:sz w:val="24"/>
                <w:szCs w:val="24"/>
                <w:bdr w:val="none" w:color="auto" w:sz="0" w:space="0"/>
              </w:rPr>
              <w:t>政治面貌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00000A" w:sz="6" w:space="0"/>
              <w:right w:val="single" w:color="00000A" w:sz="6" w:space="0"/>
            </w:tcBorders>
            <w:shd w:val="clear"/>
            <w:tcMar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single" w:color="00000A" w:sz="6" w:space="0"/>
              <w:right w:val="single" w:color="00000A" w:sz="6" w:space="0"/>
            </w:tcBorders>
            <w:shd w:val="clear"/>
            <w:tcMar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rFonts w:hint="default" w:ascii="方正仿宋_GBK" w:hAnsi="方正仿宋_GBK" w:eastAsia="方正仿宋_GBK" w:cs="方正仿宋_GBK"/>
                <w:color w:val="333333"/>
                <w:sz w:val="24"/>
                <w:szCs w:val="24"/>
                <w:bdr w:val="none" w:color="auto" w:sz="0" w:space="0"/>
              </w:rPr>
              <w:t>学 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rFonts w:hint="default" w:ascii="方正仿宋_GBK" w:hAnsi="方正仿宋_GBK" w:eastAsia="方正仿宋_GBK" w:cs="方正仿宋_GBK"/>
                <w:color w:val="333333"/>
                <w:sz w:val="24"/>
                <w:szCs w:val="24"/>
                <w:bdr w:val="none" w:color="auto" w:sz="0" w:space="0"/>
              </w:rPr>
              <w:t>（学位）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A" w:sz="6" w:space="0"/>
              <w:right w:val="single" w:color="00000A" w:sz="6" w:space="0"/>
            </w:tcBorders>
            <w:shd w:val="clear"/>
            <w:tcMar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  <w:rPr>
                <w:sz w:val="31"/>
                <w:szCs w:val="31"/>
              </w:rPr>
            </w:pPr>
            <w:r>
              <w:rPr>
                <w:rFonts w:hint="default" w:ascii="方正仿宋_GBK" w:hAnsi="方正仿宋_GBK" w:eastAsia="方正仿宋_GBK" w:cs="方正仿宋_GBK"/>
                <w:color w:val="333333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1620" w:type="dxa"/>
            <w:vMerge w:val="continue"/>
            <w:tcBorders>
              <w:top w:val="single" w:color="00000A" w:sz="6" w:space="0"/>
              <w:left w:val="single" w:color="00000A" w:sz="6" w:space="0"/>
              <w:bottom w:val="single" w:color="000001" w:sz="6" w:space="0"/>
              <w:right w:val="single" w:color="00000A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275" w:type="dxa"/>
            <w:tcBorders>
              <w:top w:val="nil"/>
              <w:left w:val="single" w:color="00000A" w:sz="6" w:space="0"/>
              <w:bottom w:val="single" w:color="00000A" w:sz="6" w:space="0"/>
              <w:right w:val="single" w:color="00000A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rFonts w:hint="default" w:ascii="方正仿宋_GBK" w:hAnsi="方正仿宋_GBK" w:eastAsia="方正仿宋_GBK" w:cs="方正仿宋_GBK"/>
                <w:color w:val="333333"/>
                <w:sz w:val="24"/>
                <w:szCs w:val="24"/>
                <w:bdr w:val="none" w:color="auto" w:sz="0" w:space="0"/>
              </w:rPr>
              <w:t>婚姻状况</w:t>
            </w:r>
          </w:p>
        </w:tc>
        <w:tc>
          <w:tcPr>
            <w:tcW w:w="1050" w:type="dxa"/>
            <w:gridSpan w:val="2"/>
            <w:tcBorders>
              <w:top w:val="nil"/>
              <w:left w:val="nil"/>
              <w:bottom w:val="single" w:color="00000A" w:sz="6" w:space="0"/>
              <w:right w:val="single" w:color="00000A" w:sz="6" w:space="0"/>
            </w:tcBorders>
            <w:shd w:val="clear"/>
            <w:tcMar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</w:p>
        </w:tc>
        <w:tc>
          <w:tcPr>
            <w:tcW w:w="1050" w:type="dxa"/>
            <w:gridSpan w:val="2"/>
            <w:tcBorders>
              <w:top w:val="nil"/>
              <w:left w:val="nil"/>
              <w:bottom w:val="single" w:color="00000A" w:sz="6" w:space="0"/>
              <w:right w:val="single" w:color="00000A" w:sz="6" w:space="0"/>
            </w:tcBorders>
            <w:shd w:val="clear"/>
            <w:tcMar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rFonts w:hint="default" w:ascii="方正仿宋_GBK" w:hAnsi="方正仿宋_GBK" w:eastAsia="方正仿宋_GBK" w:cs="方正仿宋_GBK"/>
                <w:color w:val="333333"/>
                <w:sz w:val="24"/>
                <w:szCs w:val="24"/>
                <w:bdr w:val="none" w:color="auto" w:sz="0" w:space="0"/>
              </w:rPr>
              <w:t>参加工作时 间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00000A" w:sz="6" w:space="0"/>
              <w:right w:val="single" w:color="00000A" w:sz="6" w:space="0"/>
            </w:tcBorders>
            <w:shd w:val="clear"/>
            <w:tcMar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single" w:color="00000A" w:sz="6" w:space="0"/>
              <w:right w:val="single" w:color="00000A" w:sz="6" w:space="0"/>
            </w:tcBorders>
            <w:shd w:val="clear"/>
            <w:tcMar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rFonts w:hint="default" w:ascii="方正仿宋_GBK" w:hAnsi="方正仿宋_GBK" w:eastAsia="方正仿宋_GBK" w:cs="方正仿宋_GBK"/>
                <w:color w:val="333333"/>
                <w:sz w:val="24"/>
                <w:szCs w:val="24"/>
                <w:bdr w:val="none" w:color="auto" w:sz="0" w:space="0"/>
              </w:rPr>
              <w:t>基层工作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rFonts w:hint="default" w:ascii="方正仿宋_GBK" w:hAnsi="方正仿宋_GBK" w:eastAsia="方正仿宋_GBK" w:cs="方正仿宋_GBK"/>
                <w:color w:val="333333"/>
                <w:sz w:val="24"/>
                <w:szCs w:val="24"/>
                <w:bdr w:val="none" w:color="auto" w:sz="0" w:space="0"/>
              </w:rPr>
              <w:t>经历年限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A" w:sz="6" w:space="0"/>
              <w:right w:val="single" w:color="00000A" w:sz="6" w:space="0"/>
            </w:tcBorders>
            <w:shd w:val="clear"/>
            <w:tcMar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  <w:rPr>
                <w:sz w:val="31"/>
                <w:szCs w:val="31"/>
              </w:rPr>
            </w:pPr>
            <w:r>
              <w:rPr>
                <w:rFonts w:hint="default" w:ascii="方正仿宋_GBK" w:hAnsi="方正仿宋_GBK" w:eastAsia="方正仿宋_GBK" w:cs="方正仿宋_GBK"/>
                <w:color w:val="333333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1620" w:type="dxa"/>
            <w:vMerge w:val="continue"/>
            <w:tcBorders>
              <w:top w:val="single" w:color="00000A" w:sz="6" w:space="0"/>
              <w:left w:val="single" w:color="00000A" w:sz="6" w:space="0"/>
              <w:bottom w:val="single" w:color="000001" w:sz="6" w:space="0"/>
              <w:right w:val="single" w:color="00000A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1275" w:type="dxa"/>
            <w:tcBorders>
              <w:top w:val="nil"/>
              <w:left w:val="single" w:color="00000A" w:sz="6" w:space="0"/>
              <w:bottom w:val="single" w:color="00000A" w:sz="6" w:space="0"/>
              <w:right w:val="single" w:color="00000A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rFonts w:hint="default" w:ascii="方正仿宋_GBK" w:hAnsi="方正仿宋_GBK" w:eastAsia="方正仿宋_GBK" w:cs="方正仿宋_GBK"/>
                <w:color w:val="333333"/>
                <w:sz w:val="24"/>
                <w:szCs w:val="24"/>
                <w:bdr w:val="none" w:color="auto" w:sz="0" w:space="0"/>
              </w:rPr>
              <w:t>现任职单位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rFonts w:hint="default" w:ascii="方正仿宋_GBK" w:hAnsi="方正仿宋_GBK" w:eastAsia="方正仿宋_GBK" w:cs="方正仿宋_GBK"/>
                <w:color w:val="333333"/>
                <w:sz w:val="24"/>
                <w:szCs w:val="24"/>
                <w:bdr w:val="none" w:color="auto" w:sz="0" w:space="0"/>
              </w:rPr>
              <w:t>（部门）</w:t>
            </w:r>
          </w:p>
        </w:tc>
        <w:tc>
          <w:tcPr>
            <w:tcW w:w="2310" w:type="dxa"/>
            <w:gridSpan w:val="4"/>
            <w:tcBorders>
              <w:top w:val="nil"/>
              <w:left w:val="nil"/>
              <w:bottom w:val="single" w:color="00000A" w:sz="6" w:space="0"/>
              <w:right w:val="single" w:color="00000A" w:sz="6" w:space="0"/>
            </w:tcBorders>
            <w:shd w:val="clear"/>
            <w:tcMar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color="00000A" w:sz="6" w:space="0"/>
              <w:right w:val="single" w:color="00000A" w:sz="6" w:space="0"/>
            </w:tcBorders>
            <w:shd w:val="clear"/>
            <w:tcMar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rFonts w:hint="default" w:ascii="方正仿宋_GBK" w:hAnsi="方正仿宋_GBK" w:eastAsia="方正仿宋_GBK" w:cs="方正仿宋_GBK"/>
                <w:color w:val="333333"/>
                <w:sz w:val="24"/>
                <w:szCs w:val="24"/>
                <w:bdr w:val="none" w:color="auto" w:sz="0" w:space="0"/>
              </w:rPr>
              <w:t>现任职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rFonts w:hint="default" w:ascii="方正仿宋_GBK" w:hAnsi="方正仿宋_GBK" w:eastAsia="方正仿宋_GBK" w:cs="方正仿宋_GBK"/>
                <w:color w:val="333333"/>
                <w:sz w:val="24"/>
                <w:szCs w:val="24"/>
                <w:bdr w:val="none" w:color="auto" w:sz="0" w:space="0"/>
              </w:rPr>
              <w:t>务（职级）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A" w:sz="6" w:space="0"/>
              <w:right w:val="single" w:color="00000A" w:sz="6" w:space="0"/>
            </w:tcBorders>
            <w:shd w:val="clear"/>
            <w:tcMar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color="00000A" w:sz="6" w:space="0"/>
              <w:right w:val="single" w:color="00000A" w:sz="6" w:space="0"/>
            </w:tcBorders>
            <w:shd w:val="clear"/>
            <w:tcMar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rFonts w:hint="default" w:ascii="方正仿宋_GBK" w:hAnsi="方正仿宋_GBK" w:eastAsia="方正仿宋_GBK" w:cs="方正仿宋_GBK"/>
                <w:color w:val="333333"/>
                <w:spacing w:val="-20"/>
                <w:sz w:val="24"/>
                <w:szCs w:val="24"/>
                <w:bdr w:val="none" w:color="auto" w:sz="0" w:space="0"/>
              </w:rPr>
              <w:t>任现职务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rFonts w:hint="default" w:ascii="方正仿宋_GBK" w:hAnsi="方正仿宋_GBK" w:eastAsia="方正仿宋_GBK" w:cs="方正仿宋_GBK"/>
                <w:color w:val="333333"/>
                <w:sz w:val="24"/>
                <w:szCs w:val="24"/>
                <w:bdr w:val="none" w:color="auto" w:sz="0" w:space="0"/>
              </w:rPr>
              <w:t>（职级）</w:t>
            </w:r>
            <w:r>
              <w:rPr>
                <w:rFonts w:hint="default" w:ascii="方正仿宋_GBK" w:hAnsi="方正仿宋_GBK" w:eastAsia="方正仿宋_GBK" w:cs="方正仿宋_GBK"/>
                <w:color w:val="333333"/>
                <w:spacing w:val="-20"/>
                <w:sz w:val="24"/>
                <w:szCs w:val="24"/>
                <w:bdr w:val="none" w:color="auto" w:sz="0" w:space="0"/>
              </w:rPr>
              <w:t>时间</w:t>
            </w:r>
          </w:p>
        </w:tc>
        <w:tc>
          <w:tcPr>
            <w:tcW w:w="1620" w:type="dxa"/>
            <w:tcBorders>
              <w:top w:val="single" w:color="00000A" w:sz="6" w:space="0"/>
              <w:left w:val="single" w:color="00000A" w:sz="6" w:space="0"/>
              <w:bottom w:val="single" w:color="000001" w:sz="6" w:space="0"/>
              <w:right w:val="single" w:color="00000A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  <w:rPr>
                <w:sz w:val="31"/>
                <w:szCs w:val="31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  <w:jc w:val="center"/>
        </w:trPr>
        <w:tc>
          <w:tcPr>
            <w:tcW w:w="1275" w:type="dxa"/>
            <w:tcBorders>
              <w:top w:val="nil"/>
              <w:left w:val="single" w:color="00000A" w:sz="6" w:space="0"/>
              <w:bottom w:val="single" w:color="00000A" w:sz="6" w:space="0"/>
              <w:right w:val="single" w:color="00000A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rPr>
                <w:sz w:val="31"/>
                <w:szCs w:val="31"/>
              </w:rPr>
            </w:pPr>
            <w:r>
              <w:rPr>
                <w:rFonts w:hint="default" w:ascii="方正仿宋_GBK" w:hAnsi="方正仿宋_GBK" w:eastAsia="方正仿宋_GBK" w:cs="方正仿宋_GBK"/>
                <w:color w:val="333333"/>
                <w:spacing w:val="-20"/>
                <w:sz w:val="24"/>
                <w:szCs w:val="24"/>
                <w:bdr w:val="none" w:color="auto" w:sz="0" w:space="0"/>
              </w:rPr>
              <w:t>报考人通讯地址</w:t>
            </w:r>
          </w:p>
        </w:tc>
        <w:tc>
          <w:tcPr>
            <w:tcW w:w="5025" w:type="dxa"/>
            <w:gridSpan w:val="6"/>
            <w:tcBorders>
              <w:top w:val="single" w:color="00000A" w:sz="6" w:space="0"/>
              <w:left w:val="nil"/>
              <w:bottom w:val="single" w:color="00000A" w:sz="6" w:space="0"/>
              <w:right w:val="single" w:color="00000A" w:sz="6" w:space="0"/>
            </w:tcBorders>
            <w:shd w:val="clear"/>
            <w:tcMar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rFonts w:hint="default" w:ascii="方正仿宋_GBK" w:hAnsi="方正仿宋_GBK" w:eastAsia="方正仿宋_GBK" w:cs="方正仿宋_GBK"/>
                <w:color w:val="333333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1350" w:type="dxa"/>
            <w:tcBorders>
              <w:top w:val="nil"/>
              <w:left w:val="single" w:color="00000A" w:sz="6" w:space="0"/>
              <w:bottom w:val="single" w:color="00000A" w:sz="6" w:space="0"/>
              <w:right w:val="single" w:color="00000A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rFonts w:hint="default" w:ascii="方正仿宋_GBK" w:hAnsi="方正仿宋_GBK" w:eastAsia="方正仿宋_GBK" w:cs="方正仿宋_GBK"/>
                <w:color w:val="333333"/>
                <w:spacing w:val="-20"/>
                <w:sz w:val="24"/>
                <w:szCs w:val="24"/>
                <w:bdr w:val="none" w:color="auto" w:sz="0" w:space="0"/>
              </w:rPr>
              <w:t>报</w:t>
            </w:r>
            <w:r>
              <w:rPr>
                <w:rFonts w:hint="default" w:ascii="方正仿宋_GBK" w:hAnsi="方正仿宋_GBK" w:eastAsia="方正仿宋_GBK" w:cs="方正仿宋_GBK"/>
                <w:color w:val="333333"/>
                <w:sz w:val="24"/>
                <w:szCs w:val="24"/>
                <w:bdr w:val="none" w:color="auto" w:sz="0" w:space="0"/>
              </w:rPr>
              <w:t>考人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rFonts w:hint="default" w:ascii="方正仿宋_GBK" w:hAnsi="方正仿宋_GBK" w:eastAsia="方正仿宋_GBK" w:cs="方正仿宋_GBK"/>
                <w:color w:val="333333"/>
                <w:sz w:val="24"/>
                <w:szCs w:val="24"/>
                <w:bdr w:val="none" w:color="auto" w:sz="0" w:space="0"/>
              </w:rPr>
              <w:t>联系电话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00000A" w:sz="6" w:space="0"/>
              <w:right w:val="single" w:color="00000A" w:sz="6" w:space="0"/>
            </w:tcBorders>
            <w:shd w:val="clear"/>
            <w:tcMar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  <w:rPr>
                <w:sz w:val="31"/>
                <w:szCs w:val="31"/>
              </w:rPr>
            </w:pPr>
            <w:r>
              <w:rPr>
                <w:rFonts w:hint="default" w:ascii="方正仿宋_GBK" w:hAnsi="方正仿宋_GBK" w:eastAsia="方正仿宋_GBK" w:cs="方正仿宋_GBK"/>
                <w:color w:val="333333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jc w:val="center"/>
        </w:trPr>
        <w:tc>
          <w:tcPr>
            <w:tcW w:w="1275" w:type="dxa"/>
            <w:tcBorders>
              <w:top w:val="nil"/>
              <w:left w:val="single" w:color="00000A" w:sz="6" w:space="0"/>
              <w:bottom w:val="single" w:color="00000A" w:sz="6" w:space="0"/>
              <w:right w:val="single" w:color="00000A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rFonts w:hint="default" w:ascii="方正仿宋_GBK" w:hAnsi="方正仿宋_GBK" w:eastAsia="方正仿宋_GBK" w:cs="方正仿宋_GBK"/>
                <w:color w:val="333333"/>
                <w:sz w:val="24"/>
                <w:szCs w:val="24"/>
                <w:bdr w:val="none" w:color="auto" w:sz="0" w:space="0"/>
              </w:rPr>
              <w:t>报考单位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rFonts w:hint="default" w:ascii="方正仿宋_GBK" w:hAnsi="方正仿宋_GBK" w:eastAsia="方正仿宋_GBK" w:cs="方正仿宋_GBK"/>
                <w:color w:val="333333"/>
                <w:sz w:val="24"/>
                <w:szCs w:val="24"/>
                <w:bdr w:val="none" w:color="auto" w:sz="0" w:space="0"/>
              </w:rPr>
              <w:t>（部门）</w:t>
            </w:r>
          </w:p>
        </w:tc>
        <w:tc>
          <w:tcPr>
            <w:tcW w:w="2325" w:type="dxa"/>
            <w:gridSpan w:val="4"/>
            <w:tcBorders>
              <w:top w:val="nil"/>
              <w:left w:val="nil"/>
              <w:bottom w:val="single" w:color="00000A" w:sz="6" w:space="0"/>
              <w:right w:val="single" w:color="00000A" w:sz="6" w:space="0"/>
            </w:tcBorders>
            <w:shd w:val="clear"/>
            <w:tcMar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  <w:rPr>
                <w:sz w:val="31"/>
                <w:szCs w:val="31"/>
              </w:rPr>
            </w:pPr>
            <w:r>
              <w:rPr>
                <w:rFonts w:hint="default" w:ascii="方正仿宋_GBK" w:hAnsi="方正仿宋_GBK" w:eastAsia="方正仿宋_GBK" w:cs="方正仿宋_GBK"/>
                <w:color w:val="333333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00000A" w:sz="6" w:space="0"/>
              <w:right w:val="single" w:color="00000A" w:sz="6" w:space="0"/>
            </w:tcBorders>
            <w:shd w:val="clear"/>
            <w:tcMar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rFonts w:hint="default" w:ascii="方正仿宋_GBK" w:hAnsi="方正仿宋_GBK" w:eastAsia="方正仿宋_GBK" w:cs="方正仿宋_GBK"/>
                <w:color w:val="333333"/>
                <w:sz w:val="24"/>
                <w:szCs w:val="24"/>
                <w:bdr w:val="none" w:color="auto" w:sz="0" w:space="0"/>
              </w:rPr>
              <w:t>报考职位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A" w:sz="6" w:space="0"/>
              <w:right w:val="single" w:color="00000A" w:sz="6" w:space="0"/>
            </w:tcBorders>
            <w:shd w:val="clear"/>
            <w:tcMar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</w:p>
        </w:tc>
        <w:tc>
          <w:tcPr>
            <w:tcW w:w="1350" w:type="dxa"/>
            <w:tcBorders>
              <w:top w:val="nil"/>
              <w:left w:val="single" w:color="00000A" w:sz="6" w:space="0"/>
              <w:bottom w:val="single" w:color="00000A" w:sz="6" w:space="0"/>
              <w:right w:val="single" w:color="00000A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rFonts w:hint="default" w:ascii="方正仿宋_GBK" w:hAnsi="方正仿宋_GBK" w:eastAsia="方正仿宋_GBK" w:cs="方正仿宋_GBK"/>
                <w:color w:val="333333"/>
                <w:sz w:val="24"/>
                <w:szCs w:val="24"/>
                <w:bdr w:val="none" w:color="auto" w:sz="0" w:space="0"/>
              </w:rPr>
              <w:t>是否是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rFonts w:hint="default" w:ascii="方正仿宋_GBK" w:hAnsi="方正仿宋_GBK" w:eastAsia="方正仿宋_GBK" w:cs="方正仿宋_GBK"/>
                <w:color w:val="333333"/>
                <w:sz w:val="24"/>
                <w:szCs w:val="24"/>
                <w:bdr w:val="none" w:color="auto" w:sz="0" w:space="0"/>
              </w:rPr>
              <w:t>选调生</w:t>
            </w:r>
          </w:p>
        </w:tc>
        <w:tc>
          <w:tcPr>
            <w:tcW w:w="1620" w:type="dxa"/>
            <w:tcBorders>
              <w:top w:val="nil"/>
              <w:left w:val="single" w:color="00000A" w:sz="6" w:space="0"/>
              <w:bottom w:val="single" w:color="00000A" w:sz="6" w:space="0"/>
              <w:right w:val="single" w:color="000001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rFonts w:hint="default" w:ascii="方正仿宋_GBK" w:hAnsi="方正仿宋_GBK" w:eastAsia="方正仿宋_GBK" w:cs="方正仿宋_GBK"/>
                <w:color w:val="333333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30" w:hRule="atLeast"/>
          <w:jc w:val="center"/>
        </w:trPr>
        <w:tc>
          <w:tcPr>
            <w:tcW w:w="1275" w:type="dxa"/>
            <w:tcBorders>
              <w:top w:val="single" w:color="00000A" w:sz="6" w:space="0"/>
              <w:left w:val="single" w:color="00000A" w:sz="6" w:space="0"/>
              <w:bottom w:val="single" w:color="00000A" w:sz="6" w:space="0"/>
              <w:right w:val="single" w:color="00000A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rFonts w:hint="default" w:ascii="方正仿宋_GBK" w:hAnsi="方正仿宋_GBK" w:eastAsia="方正仿宋_GBK" w:cs="方正仿宋_GBK"/>
                <w:color w:val="333333"/>
                <w:sz w:val="24"/>
                <w:szCs w:val="24"/>
                <w:bdr w:val="none" w:color="auto" w:sz="0" w:space="0"/>
              </w:rPr>
              <w:t>简历（含职位要求工作经历）</w:t>
            </w:r>
          </w:p>
        </w:tc>
        <w:tc>
          <w:tcPr>
            <w:tcW w:w="8415" w:type="dxa"/>
            <w:gridSpan w:val="8"/>
            <w:tcBorders>
              <w:top w:val="single" w:color="00000A" w:sz="6" w:space="0"/>
              <w:left w:val="single" w:color="00000A" w:sz="6" w:space="0"/>
              <w:bottom w:val="single" w:color="00000A" w:sz="6" w:space="0"/>
              <w:right w:val="single" w:color="00000A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275" w:type="dxa"/>
            <w:tcBorders>
              <w:top w:val="single" w:color="00000A" w:sz="6" w:space="0"/>
              <w:left w:val="single" w:color="00000A" w:sz="6" w:space="0"/>
              <w:bottom w:val="single" w:color="00000A" w:sz="6" w:space="0"/>
              <w:right w:val="single" w:color="00000A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rFonts w:hint="default" w:ascii="Times New Roman" w:hAnsi="Times New Roman" w:cs="Times New Roman"/>
                <w:color w:val="333333"/>
                <w:sz w:val="24"/>
                <w:szCs w:val="24"/>
                <w:bdr w:val="none" w:color="auto" w:sz="0" w:space="0"/>
              </w:rPr>
              <w:t>2018</w:t>
            </w:r>
            <w:r>
              <w:rPr>
                <w:color w:val="333333"/>
                <w:sz w:val="24"/>
                <w:szCs w:val="24"/>
                <w:bdr w:val="none" w:color="auto" w:sz="0" w:space="0"/>
              </w:rPr>
              <w:t>-</w:t>
            </w:r>
            <w:r>
              <w:rPr>
                <w:rFonts w:hint="default" w:ascii="Times New Roman" w:hAnsi="Times New Roman" w:cs="Times New Roman"/>
                <w:color w:val="333333"/>
                <w:sz w:val="24"/>
                <w:szCs w:val="24"/>
                <w:bdr w:val="none" w:color="auto" w:sz="0" w:space="0"/>
              </w:rPr>
              <w:t>2020</w:t>
            </w:r>
            <w:r>
              <w:rPr>
                <w:rFonts w:hint="default" w:ascii="方正仿宋_GBK" w:hAnsi="方正仿宋_GBK" w:eastAsia="方正仿宋_GBK" w:cs="方正仿宋_GBK"/>
                <w:color w:val="333333"/>
                <w:sz w:val="24"/>
                <w:szCs w:val="24"/>
                <w:bdr w:val="none" w:color="auto" w:sz="0" w:space="0"/>
              </w:rPr>
              <w:t>年年度考核情况</w:t>
            </w:r>
          </w:p>
        </w:tc>
        <w:tc>
          <w:tcPr>
            <w:tcW w:w="8415" w:type="dxa"/>
            <w:gridSpan w:val="8"/>
            <w:tcBorders>
              <w:top w:val="single" w:color="00000A" w:sz="6" w:space="0"/>
              <w:left w:val="single" w:color="00000A" w:sz="6" w:space="0"/>
              <w:bottom w:val="single" w:color="00000A" w:sz="6" w:space="0"/>
              <w:right w:val="single" w:color="00000A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rFonts w:hint="default" w:ascii="方正仿宋_GBK" w:hAnsi="方正仿宋_GBK" w:eastAsia="方正仿宋_GBK" w:cs="方正仿宋_GBK"/>
                <w:color w:val="333333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1275" w:type="dxa"/>
            <w:tcBorders>
              <w:top w:val="single" w:color="00000A" w:sz="6" w:space="0"/>
              <w:left w:val="single" w:color="00000A" w:sz="6" w:space="0"/>
              <w:bottom w:val="single" w:color="00000A" w:sz="6" w:space="0"/>
              <w:right w:val="single" w:color="00000A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rFonts w:hint="default" w:ascii="方正仿宋_GBK" w:hAnsi="方正仿宋_GBK" w:eastAsia="方正仿宋_GBK" w:cs="方正仿宋_GBK"/>
                <w:color w:val="333333"/>
                <w:sz w:val="24"/>
                <w:szCs w:val="24"/>
                <w:bdr w:val="none" w:color="auto" w:sz="0" w:space="0"/>
              </w:rPr>
              <w:t>奖惩情况</w:t>
            </w:r>
          </w:p>
        </w:tc>
        <w:tc>
          <w:tcPr>
            <w:tcW w:w="8415" w:type="dxa"/>
            <w:gridSpan w:val="8"/>
            <w:tcBorders>
              <w:top w:val="single" w:color="00000A" w:sz="6" w:space="0"/>
              <w:left w:val="nil"/>
              <w:bottom w:val="single" w:color="00000A" w:sz="6" w:space="0"/>
              <w:right w:val="single" w:color="000001" w:sz="6" w:space="0"/>
            </w:tcBorders>
            <w:shd w:val="clear"/>
            <w:tcMar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rFonts w:hint="default" w:ascii="方正仿宋_GBK" w:hAnsi="方正仿宋_GBK" w:eastAsia="方正仿宋_GBK" w:cs="方正仿宋_GBK"/>
                <w:color w:val="333333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75" w:type="dxa"/>
            <w:vMerge w:val="restart"/>
            <w:tcBorders>
              <w:top w:val="nil"/>
              <w:left w:val="single" w:color="00000A" w:sz="6" w:space="0"/>
              <w:bottom w:val="nil"/>
              <w:right w:val="single" w:color="00000A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rFonts w:hint="default" w:ascii="方正仿宋_GBK" w:hAnsi="方正仿宋_GBK" w:eastAsia="方正仿宋_GBK" w:cs="方正仿宋_GBK"/>
                <w:color w:val="333333"/>
                <w:sz w:val="24"/>
                <w:szCs w:val="24"/>
                <w:bdr w:val="none" w:color="auto" w:sz="0" w:space="0"/>
              </w:rPr>
              <w:t>家庭主要成员及重要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rFonts w:hint="default" w:ascii="方正仿宋_GBK" w:hAnsi="方正仿宋_GBK" w:eastAsia="方正仿宋_GBK" w:cs="方正仿宋_GBK"/>
                <w:color w:val="333333"/>
                <w:sz w:val="24"/>
                <w:szCs w:val="24"/>
                <w:bdr w:val="none" w:color="auto" w:sz="0" w:space="0"/>
              </w:rPr>
              <w:t>社会关系</w:t>
            </w:r>
          </w:p>
        </w:tc>
        <w:tc>
          <w:tcPr>
            <w:tcW w:w="870" w:type="dxa"/>
            <w:tcBorders>
              <w:top w:val="single" w:color="00000A" w:sz="6" w:space="0"/>
              <w:left w:val="nil"/>
              <w:bottom w:val="single" w:color="00000A" w:sz="6" w:space="0"/>
              <w:right w:val="single" w:color="00000A" w:sz="6" w:space="0"/>
            </w:tcBorders>
            <w:shd w:val="clear"/>
            <w:tcMar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rFonts w:hint="default" w:ascii="方正仿宋_GBK" w:hAnsi="方正仿宋_GBK" w:eastAsia="方正仿宋_GBK" w:cs="方正仿宋_GBK"/>
                <w:color w:val="333333"/>
                <w:spacing w:val="-20"/>
                <w:sz w:val="24"/>
                <w:szCs w:val="24"/>
                <w:bdr w:val="none" w:color="auto" w:sz="0" w:space="0"/>
              </w:rPr>
              <w:t>与本人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rFonts w:hint="default" w:ascii="方正仿宋_GBK" w:hAnsi="方正仿宋_GBK" w:eastAsia="方正仿宋_GBK" w:cs="方正仿宋_GBK"/>
                <w:color w:val="333333"/>
                <w:spacing w:val="-20"/>
                <w:sz w:val="24"/>
                <w:szCs w:val="24"/>
                <w:bdr w:val="none" w:color="auto" w:sz="0" w:space="0"/>
              </w:rPr>
              <w:t>关 系</w:t>
            </w:r>
          </w:p>
        </w:tc>
        <w:tc>
          <w:tcPr>
            <w:tcW w:w="870" w:type="dxa"/>
            <w:gridSpan w:val="2"/>
            <w:tcBorders>
              <w:top w:val="single" w:color="00000A" w:sz="6" w:space="0"/>
              <w:left w:val="single" w:color="00000A" w:sz="6" w:space="0"/>
              <w:bottom w:val="single" w:color="00000A" w:sz="6" w:space="0"/>
              <w:right w:val="single" w:color="000001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rFonts w:hint="default" w:ascii="方正仿宋_GBK" w:hAnsi="方正仿宋_GBK" w:eastAsia="方正仿宋_GBK" w:cs="方正仿宋_GBK"/>
                <w:color w:val="333333"/>
                <w:sz w:val="24"/>
                <w:szCs w:val="24"/>
                <w:bdr w:val="none" w:color="auto" w:sz="0" w:space="0"/>
              </w:rPr>
              <w:t>姓 名</w:t>
            </w:r>
          </w:p>
        </w:tc>
        <w:tc>
          <w:tcPr>
            <w:tcW w:w="690" w:type="dxa"/>
            <w:tcBorders>
              <w:top w:val="single" w:color="00000A" w:sz="6" w:space="0"/>
              <w:left w:val="single" w:color="00000A" w:sz="6" w:space="0"/>
              <w:bottom w:val="single" w:color="00000A" w:sz="6" w:space="0"/>
              <w:right w:val="single" w:color="000001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rFonts w:hint="default" w:ascii="方正仿宋_GBK" w:hAnsi="方正仿宋_GBK" w:eastAsia="方正仿宋_GBK" w:cs="方正仿宋_GBK"/>
                <w:color w:val="333333"/>
                <w:sz w:val="24"/>
                <w:szCs w:val="24"/>
                <w:bdr w:val="none" w:color="auto" w:sz="0" w:space="0"/>
              </w:rPr>
              <w:t>出生年月</w:t>
            </w:r>
          </w:p>
        </w:tc>
        <w:tc>
          <w:tcPr>
            <w:tcW w:w="510" w:type="dxa"/>
            <w:tcBorders>
              <w:top w:val="single" w:color="00000A" w:sz="6" w:space="0"/>
              <w:left w:val="single" w:color="00000A" w:sz="6" w:space="0"/>
              <w:bottom w:val="single" w:color="00000A" w:sz="6" w:space="0"/>
              <w:right w:val="single" w:color="000001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rFonts w:hint="default" w:ascii="方正仿宋_GBK" w:hAnsi="方正仿宋_GBK" w:eastAsia="方正仿宋_GBK" w:cs="方正仿宋_GBK"/>
                <w:color w:val="333333"/>
                <w:sz w:val="24"/>
                <w:szCs w:val="24"/>
                <w:bdr w:val="none" w:color="auto" w:sz="0" w:space="0"/>
              </w:rPr>
              <w:t>政治面貌</w:t>
            </w:r>
          </w:p>
        </w:tc>
        <w:tc>
          <w:tcPr>
            <w:tcW w:w="3150" w:type="dxa"/>
            <w:gridSpan w:val="2"/>
            <w:tcBorders>
              <w:top w:val="single" w:color="00000A" w:sz="6" w:space="0"/>
              <w:left w:val="single" w:color="00000A" w:sz="6" w:space="0"/>
              <w:bottom w:val="single" w:color="00000A" w:sz="6" w:space="0"/>
              <w:right w:val="single" w:color="000001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rFonts w:hint="default" w:ascii="方正仿宋_GBK" w:hAnsi="方正仿宋_GBK" w:eastAsia="方正仿宋_GBK" w:cs="方正仿宋_GBK"/>
                <w:color w:val="333333"/>
                <w:sz w:val="24"/>
                <w:szCs w:val="24"/>
                <w:bdr w:val="none" w:color="auto" w:sz="0" w:space="0"/>
              </w:rPr>
              <w:t>工作单位及职务（职级）</w:t>
            </w:r>
          </w:p>
        </w:tc>
        <w:tc>
          <w:tcPr>
            <w:tcW w:w="1275" w:type="dxa"/>
            <w:tcBorders>
              <w:top w:val="single" w:color="00000A" w:sz="6" w:space="0"/>
              <w:left w:val="single" w:color="00000A" w:sz="6" w:space="0"/>
              <w:bottom w:val="single" w:color="00000A" w:sz="6" w:space="0"/>
              <w:right w:val="single" w:color="000001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rFonts w:hint="default" w:ascii="方正仿宋_GBK" w:hAnsi="方正仿宋_GBK" w:eastAsia="方正仿宋_GBK" w:cs="方正仿宋_GBK"/>
                <w:color w:val="333333"/>
                <w:spacing w:val="-20"/>
                <w:sz w:val="24"/>
                <w:szCs w:val="24"/>
                <w:bdr w:val="none" w:color="auto" w:sz="0" w:space="0"/>
              </w:rPr>
              <w:t>户口所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rFonts w:hint="default" w:ascii="方正仿宋_GBK" w:hAnsi="方正仿宋_GBK" w:eastAsia="方正仿宋_GBK" w:cs="方正仿宋_GBK"/>
                <w:color w:val="333333"/>
                <w:spacing w:val="-20"/>
                <w:sz w:val="24"/>
                <w:szCs w:val="24"/>
                <w:bdr w:val="none" w:color="auto" w:sz="0" w:space="0"/>
              </w:rPr>
              <w:t>在 地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75" w:type="dxa"/>
            <w:vMerge w:val="continue"/>
            <w:tcBorders>
              <w:top w:val="nil"/>
              <w:left w:val="single" w:color="00000A" w:sz="6" w:space="0"/>
              <w:bottom w:val="nil"/>
              <w:right w:val="single" w:color="00000A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color="00000A" w:sz="6" w:space="0"/>
              <w:left w:val="nil"/>
              <w:bottom w:val="single" w:color="00000A" w:sz="6" w:space="0"/>
              <w:right w:val="single" w:color="00000A" w:sz="6" w:space="0"/>
            </w:tcBorders>
            <w:shd w:val="clear"/>
            <w:tcMar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  <w:rPr>
                <w:sz w:val="31"/>
                <w:szCs w:val="31"/>
              </w:rPr>
            </w:pPr>
          </w:p>
        </w:tc>
        <w:tc>
          <w:tcPr>
            <w:tcW w:w="870" w:type="dxa"/>
            <w:gridSpan w:val="2"/>
            <w:tcBorders>
              <w:top w:val="single" w:color="00000A" w:sz="6" w:space="0"/>
              <w:left w:val="single" w:color="00000A" w:sz="6" w:space="0"/>
              <w:bottom w:val="single" w:color="00000A" w:sz="6" w:space="0"/>
              <w:right w:val="single" w:color="000001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  <w:rPr>
                <w:sz w:val="31"/>
                <w:szCs w:val="31"/>
              </w:rPr>
            </w:pPr>
          </w:p>
        </w:tc>
        <w:tc>
          <w:tcPr>
            <w:tcW w:w="690" w:type="dxa"/>
            <w:tcBorders>
              <w:top w:val="single" w:color="00000A" w:sz="6" w:space="0"/>
              <w:left w:val="single" w:color="00000A" w:sz="6" w:space="0"/>
              <w:bottom w:val="single" w:color="00000A" w:sz="6" w:space="0"/>
              <w:right w:val="single" w:color="000001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  <w:rPr>
                <w:sz w:val="31"/>
                <w:szCs w:val="31"/>
              </w:rPr>
            </w:pPr>
          </w:p>
        </w:tc>
        <w:tc>
          <w:tcPr>
            <w:tcW w:w="510" w:type="dxa"/>
            <w:tcBorders>
              <w:top w:val="single" w:color="00000A" w:sz="6" w:space="0"/>
              <w:left w:val="single" w:color="00000A" w:sz="6" w:space="0"/>
              <w:bottom w:val="single" w:color="00000A" w:sz="6" w:space="0"/>
              <w:right w:val="single" w:color="000001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  <w:rPr>
                <w:sz w:val="31"/>
                <w:szCs w:val="31"/>
              </w:rPr>
            </w:pPr>
          </w:p>
        </w:tc>
        <w:tc>
          <w:tcPr>
            <w:tcW w:w="3150" w:type="dxa"/>
            <w:gridSpan w:val="2"/>
            <w:tcBorders>
              <w:top w:val="single" w:color="00000A" w:sz="6" w:space="0"/>
              <w:left w:val="single" w:color="00000A" w:sz="6" w:space="0"/>
              <w:bottom w:val="single" w:color="00000A" w:sz="6" w:space="0"/>
              <w:right w:val="single" w:color="000001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  <w:rPr>
                <w:sz w:val="31"/>
                <w:szCs w:val="31"/>
              </w:rPr>
            </w:pPr>
          </w:p>
        </w:tc>
        <w:tc>
          <w:tcPr>
            <w:tcW w:w="1275" w:type="dxa"/>
            <w:tcBorders>
              <w:top w:val="single" w:color="00000A" w:sz="6" w:space="0"/>
              <w:left w:val="single" w:color="00000A" w:sz="6" w:space="0"/>
              <w:bottom w:val="single" w:color="00000A" w:sz="6" w:space="0"/>
              <w:right w:val="single" w:color="000001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  <w:rPr>
                <w:sz w:val="31"/>
                <w:szCs w:val="31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75" w:type="dxa"/>
            <w:vMerge w:val="continue"/>
            <w:tcBorders>
              <w:top w:val="nil"/>
              <w:left w:val="single" w:color="00000A" w:sz="6" w:space="0"/>
              <w:bottom w:val="nil"/>
              <w:right w:val="single" w:color="00000A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color="00000A" w:sz="6" w:space="0"/>
              <w:left w:val="nil"/>
              <w:bottom w:val="single" w:color="00000A" w:sz="6" w:space="0"/>
              <w:right w:val="single" w:color="00000A" w:sz="6" w:space="0"/>
            </w:tcBorders>
            <w:shd w:val="clear"/>
            <w:tcMar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  <w:rPr>
                <w:sz w:val="31"/>
                <w:szCs w:val="31"/>
              </w:rPr>
            </w:pPr>
          </w:p>
        </w:tc>
        <w:tc>
          <w:tcPr>
            <w:tcW w:w="870" w:type="dxa"/>
            <w:gridSpan w:val="2"/>
            <w:tcBorders>
              <w:top w:val="single" w:color="00000A" w:sz="6" w:space="0"/>
              <w:left w:val="single" w:color="00000A" w:sz="6" w:space="0"/>
              <w:bottom w:val="single" w:color="00000A" w:sz="6" w:space="0"/>
              <w:right w:val="single" w:color="000001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  <w:rPr>
                <w:sz w:val="31"/>
                <w:szCs w:val="31"/>
              </w:rPr>
            </w:pPr>
          </w:p>
        </w:tc>
        <w:tc>
          <w:tcPr>
            <w:tcW w:w="690" w:type="dxa"/>
            <w:tcBorders>
              <w:top w:val="single" w:color="00000A" w:sz="6" w:space="0"/>
              <w:left w:val="single" w:color="00000A" w:sz="6" w:space="0"/>
              <w:bottom w:val="single" w:color="00000A" w:sz="6" w:space="0"/>
              <w:right w:val="single" w:color="000001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  <w:rPr>
                <w:sz w:val="31"/>
                <w:szCs w:val="31"/>
              </w:rPr>
            </w:pPr>
          </w:p>
        </w:tc>
        <w:tc>
          <w:tcPr>
            <w:tcW w:w="510" w:type="dxa"/>
            <w:tcBorders>
              <w:top w:val="single" w:color="00000A" w:sz="6" w:space="0"/>
              <w:left w:val="single" w:color="00000A" w:sz="6" w:space="0"/>
              <w:bottom w:val="single" w:color="00000A" w:sz="6" w:space="0"/>
              <w:right w:val="single" w:color="000001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  <w:rPr>
                <w:sz w:val="31"/>
                <w:szCs w:val="31"/>
              </w:rPr>
            </w:pPr>
          </w:p>
        </w:tc>
        <w:tc>
          <w:tcPr>
            <w:tcW w:w="3150" w:type="dxa"/>
            <w:gridSpan w:val="2"/>
            <w:tcBorders>
              <w:top w:val="single" w:color="00000A" w:sz="6" w:space="0"/>
              <w:left w:val="single" w:color="00000A" w:sz="6" w:space="0"/>
              <w:bottom w:val="single" w:color="00000A" w:sz="6" w:space="0"/>
              <w:right w:val="single" w:color="000001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  <w:rPr>
                <w:sz w:val="31"/>
                <w:szCs w:val="31"/>
              </w:rPr>
            </w:pPr>
          </w:p>
        </w:tc>
        <w:tc>
          <w:tcPr>
            <w:tcW w:w="1275" w:type="dxa"/>
            <w:tcBorders>
              <w:top w:val="single" w:color="00000A" w:sz="6" w:space="0"/>
              <w:left w:val="single" w:color="00000A" w:sz="6" w:space="0"/>
              <w:bottom w:val="single" w:color="00000A" w:sz="6" w:space="0"/>
              <w:right w:val="single" w:color="000001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  <w:rPr>
                <w:sz w:val="31"/>
                <w:szCs w:val="31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75" w:type="dxa"/>
            <w:vMerge w:val="continue"/>
            <w:tcBorders>
              <w:top w:val="nil"/>
              <w:left w:val="single" w:color="00000A" w:sz="6" w:space="0"/>
              <w:bottom w:val="nil"/>
              <w:right w:val="single" w:color="00000A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color="00000A" w:sz="6" w:space="0"/>
              <w:left w:val="nil"/>
              <w:bottom w:val="single" w:color="00000A" w:sz="6" w:space="0"/>
              <w:right w:val="single" w:color="00000A" w:sz="6" w:space="0"/>
            </w:tcBorders>
            <w:shd w:val="clear"/>
            <w:tcMar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  <w:rPr>
                <w:sz w:val="31"/>
                <w:szCs w:val="31"/>
              </w:rPr>
            </w:pPr>
          </w:p>
        </w:tc>
        <w:tc>
          <w:tcPr>
            <w:tcW w:w="870" w:type="dxa"/>
            <w:gridSpan w:val="2"/>
            <w:tcBorders>
              <w:top w:val="single" w:color="00000A" w:sz="6" w:space="0"/>
              <w:left w:val="single" w:color="00000A" w:sz="6" w:space="0"/>
              <w:bottom w:val="single" w:color="00000A" w:sz="6" w:space="0"/>
              <w:right w:val="single" w:color="000001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  <w:rPr>
                <w:sz w:val="31"/>
                <w:szCs w:val="31"/>
              </w:rPr>
            </w:pPr>
          </w:p>
        </w:tc>
        <w:tc>
          <w:tcPr>
            <w:tcW w:w="690" w:type="dxa"/>
            <w:tcBorders>
              <w:top w:val="single" w:color="00000A" w:sz="6" w:space="0"/>
              <w:left w:val="single" w:color="00000A" w:sz="6" w:space="0"/>
              <w:bottom w:val="single" w:color="00000A" w:sz="6" w:space="0"/>
              <w:right w:val="single" w:color="000001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  <w:rPr>
                <w:sz w:val="31"/>
                <w:szCs w:val="31"/>
              </w:rPr>
            </w:pPr>
            <w:r>
              <w:rPr>
                <w:color w:val="333333"/>
                <w:sz w:val="31"/>
                <w:szCs w:val="31"/>
                <w:bdr w:val="none" w:color="auto" w:sz="0" w:space="0"/>
              </w:rPr>
              <w:t>  </w:t>
            </w:r>
          </w:p>
        </w:tc>
        <w:tc>
          <w:tcPr>
            <w:tcW w:w="510" w:type="dxa"/>
            <w:tcBorders>
              <w:top w:val="single" w:color="00000A" w:sz="6" w:space="0"/>
              <w:left w:val="single" w:color="00000A" w:sz="6" w:space="0"/>
              <w:bottom w:val="single" w:color="00000A" w:sz="6" w:space="0"/>
              <w:right w:val="single" w:color="000001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  <w:rPr>
                <w:sz w:val="31"/>
                <w:szCs w:val="31"/>
              </w:rPr>
            </w:pPr>
          </w:p>
        </w:tc>
        <w:tc>
          <w:tcPr>
            <w:tcW w:w="3150" w:type="dxa"/>
            <w:gridSpan w:val="2"/>
            <w:tcBorders>
              <w:top w:val="single" w:color="00000A" w:sz="6" w:space="0"/>
              <w:left w:val="single" w:color="00000A" w:sz="6" w:space="0"/>
              <w:bottom w:val="single" w:color="00000A" w:sz="6" w:space="0"/>
              <w:right w:val="single" w:color="000001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  <w:rPr>
                <w:sz w:val="31"/>
                <w:szCs w:val="31"/>
              </w:rPr>
            </w:pPr>
          </w:p>
        </w:tc>
        <w:tc>
          <w:tcPr>
            <w:tcW w:w="1275" w:type="dxa"/>
            <w:tcBorders>
              <w:top w:val="single" w:color="00000A" w:sz="6" w:space="0"/>
              <w:left w:val="single" w:color="00000A" w:sz="6" w:space="0"/>
              <w:bottom w:val="single" w:color="00000A" w:sz="6" w:space="0"/>
              <w:right w:val="single" w:color="000001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  <w:rPr>
                <w:sz w:val="31"/>
                <w:szCs w:val="31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75" w:type="dxa"/>
            <w:vMerge w:val="continue"/>
            <w:tcBorders>
              <w:top w:val="nil"/>
              <w:left w:val="single" w:color="00000A" w:sz="6" w:space="0"/>
              <w:bottom w:val="nil"/>
              <w:right w:val="single" w:color="00000A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color="00000A" w:sz="6" w:space="0"/>
              <w:left w:val="nil"/>
              <w:bottom w:val="single" w:color="00000A" w:sz="6" w:space="0"/>
              <w:right w:val="single" w:color="00000A" w:sz="6" w:space="0"/>
            </w:tcBorders>
            <w:shd w:val="clear"/>
            <w:tcMar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  <w:rPr>
                <w:sz w:val="31"/>
                <w:szCs w:val="31"/>
              </w:rPr>
            </w:pPr>
          </w:p>
        </w:tc>
        <w:tc>
          <w:tcPr>
            <w:tcW w:w="870" w:type="dxa"/>
            <w:gridSpan w:val="2"/>
            <w:tcBorders>
              <w:top w:val="single" w:color="00000A" w:sz="6" w:space="0"/>
              <w:left w:val="single" w:color="00000A" w:sz="6" w:space="0"/>
              <w:bottom w:val="single" w:color="00000A" w:sz="6" w:space="0"/>
              <w:right w:val="single" w:color="000001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  <w:rPr>
                <w:sz w:val="31"/>
                <w:szCs w:val="31"/>
              </w:rPr>
            </w:pPr>
          </w:p>
        </w:tc>
        <w:tc>
          <w:tcPr>
            <w:tcW w:w="690" w:type="dxa"/>
            <w:tcBorders>
              <w:top w:val="single" w:color="00000A" w:sz="6" w:space="0"/>
              <w:left w:val="single" w:color="00000A" w:sz="6" w:space="0"/>
              <w:bottom w:val="single" w:color="00000A" w:sz="6" w:space="0"/>
              <w:right w:val="single" w:color="000001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  <w:rPr>
                <w:sz w:val="31"/>
                <w:szCs w:val="31"/>
              </w:rPr>
            </w:pPr>
          </w:p>
        </w:tc>
        <w:tc>
          <w:tcPr>
            <w:tcW w:w="510" w:type="dxa"/>
            <w:tcBorders>
              <w:top w:val="single" w:color="00000A" w:sz="6" w:space="0"/>
              <w:left w:val="single" w:color="00000A" w:sz="6" w:space="0"/>
              <w:bottom w:val="single" w:color="00000A" w:sz="6" w:space="0"/>
              <w:right w:val="single" w:color="000001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  <w:rPr>
                <w:sz w:val="31"/>
                <w:szCs w:val="31"/>
              </w:rPr>
            </w:pPr>
          </w:p>
        </w:tc>
        <w:tc>
          <w:tcPr>
            <w:tcW w:w="3150" w:type="dxa"/>
            <w:gridSpan w:val="2"/>
            <w:tcBorders>
              <w:top w:val="single" w:color="00000A" w:sz="6" w:space="0"/>
              <w:left w:val="single" w:color="00000A" w:sz="6" w:space="0"/>
              <w:bottom w:val="single" w:color="00000A" w:sz="6" w:space="0"/>
              <w:right w:val="single" w:color="000001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  <w:rPr>
                <w:sz w:val="31"/>
                <w:szCs w:val="31"/>
              </w:rPr>
            </w:pPr>
          </w:p>
        </w:tc>
        <w:tc>
          <w:tcPr>
            <w:tcW w:w="1275" w:type="dxa"/>
            <w:tcBorders>
              <w:top w:val="single" w:color="00000A" w:sz="6" w:space="0"/>
              <w:left w:val="single" w:color="00000A" w:sz="6" w:space="0"/>
              <w:bottom w:val="single" w:color="00000A" w:sz="6" w:space="0"/>
              <w:right w:val="single" w:color="000001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  <w:rPr>
                <w:sz w:val="31"/>
                <w:szCs w:val="31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21" w:hRule="atLeast"/>
          <w:jc w:val="center"/>
        </w:trPr>
        <w:tc>
          <w:tcPr>
            <w:tcW w:w="1275" w:type="dxa"/>
            <w:tcBorders>
              <w:top w:val="single" w:color="00000A" w:sz="6" w:space="0"/>
              <w:left w:val="single" w:color="00000A" w:sz="6" w:space="0"/>
              <w:bottom w:val="single" w:color="00000A" w:sz="6" w:space="0"/>
              <w:right w:val="single" w:color="00000A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rFonts w:hint="default" w:ascii="方正仿宋_GBK" w:hAnsi="方正仿宋_GBK" w:eastAsia="方正仿宋_GBK" w:cs="方正仿宋_GBK"/>
                <w:color w:val="333333"/>
                <w:sz w:val="24"/>
                <w:szCs w:val="24"/>
                <w:bdr w:val="none" w:color="auto" w:sz="0" w:space="0"/>
              </w:rPr>
              <w:t>本人承诺</w:t>
            </w:r>
          </w:p>
        </w:tc>
        <w:tc>
          <w:tcPr>
            <w:tcW w:w="8415" w:type="dxa"/>
            <w:gridSpan w:val="8"/>
            <w:tcBorders>
              <w:top w:val="single" w:color="00000A" w:sz="6" w:space="0"/>
              <w:left w:val="nil"/>
              <w:bottom w:val="single" w:color="00000A" w:sz="6" w:space="0"/>
              <w:right w:val="single" w:color="000001" w:sz="6" w:space="0"/>
            </w:tcBorders>
            <w:shd w:val="clear"/>
            <w:tcMar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75"/>
              <w:jc w:val="left"/>
              <w:rPr>
                <w:sz w:val="31"/>
                <w:szCs w:val="31"/>
              </w:rPr>
            </w:pPr>
            <w:r>
              <w:rPr>
                <w:rFonts w:hint="default" w:ascii="方正仿宋_GBK" w:hAnsi="方正仿宋_GBK" w:eastAsia="方正仿宋_GBK" w:cs="方正仿宋_GBK"/>
                <w:color w:val="333333"/>
                <w:sz w:val="24"/>
                <w:szCs w:val="24"/>
                <w:bdr w:val="none" w:color="auto" w:sz="0" w:space="0"/>
              </w:rPr>
              <w:t>本人知晓本次遴选《公告》及相关政策规定，此表由本人填写，本人对所填内容的真实性负责，若有虚假，自愿接受相应的处理。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sz w:val="31"/>
                <w:szCs w:val="31"/>
              </w:rPr>
            </w:pPr>
            <w:r>
              <w:rPr>
                <w:color w:val="333333"/>
                <w:sz w:val="31"/>
                <w:szCs w:val="31"/>
                <w:bdr w:val="none" w:color="auto" w:sz="0" w:space="0"/>
              </w:rPr>
              <w:t>                         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  <w:rPr>
                <w:sz w:val="31"/>
                <w:szCs w:val="31"/>
              </w:rPr>
            </w:pPr>
            <w:r>
              <w:rPr>
                <w:rFonts w:hint="default" w:ascii="方正仿宋_GBK" w:hAnsi="方正仿宋_GBK" w:eastAsia="方正仿宋_GBK" w:cs="方正仿宋_GBK"/>
                <w:color w:val="333333"/>
                <w:sz w:val="24"/>
                <w:szCs w:val="24"/>
                <w:bdr w:val="none" w:color="auto" w:sz="0" w:space="0"/>
              </w:rPr>
              <w:t>承诺人：             </w:t>
            </w:r>
            <w:r>
              <w:rPr>
                <w:rFonts w:hint="default" w:ascii="Times New Roman" w:hAnsi="Times New Roman" w:cs="Times New Roman"/>
                <w:color w:val="333333"/>
                <w:sz w:val="24"/>
                <w:szCs w:val="24"/>
                <w:bdr w:val="none" w:color="auto" w:sz="0" w:space="0"/>
              </w:rPr>
              <w:t>2021</w:t>
            </w:r>
            <w:r>
              <w:rPr>
                <w:rFonts w:hint="default" w:ascii="方正仿宋_GBK" w:hAnsi="方正仿宋_GBK" w:eastAsia="方正仿宋_GBK" w:cs="方正仿宋_GBK"/>
                <w:color w:val="333333"/>
                <w:sz w:val="24"/>
                <w:szCs w:val="24"/>
                <w:bdr w:val="none" w:color="auto" w:sz="0" w:space="0"/>
              </w:rPr>
              <w:t>年 月  日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6" w:hRule="atLeast"/>
          <w:jc w:val="center"/>
        </w:trPr>
        <w:tc>
          <w:tcPr>
            <w:tcW w:w="1275" w:type="dxa"/>
            <w:tcBorders>
              <w:top w:val="single" w:color="00000A" w:sz="6" w:space="0"/>
              <w:left w:val="single" w:color="00000A" w:sz="6" w:space="0"/>
              <w:bottom w:val="single" w:color="00000A" w:sz="6" w:space="0"/>
              <w:right w:val="single" w:color="00000A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rFonts w:hint="default" w:ascii="方正仿宋_GBK" w:hAnsi="方正仿宋_GBK" w:eastAsia="方正仿宋_GBK" w:cs="方正仿宋_GBK"/>
                <w:color w:val="333333"/>
                <w:sz w:val="24"/>
                <w:szCs w:val="24"/>
                <w:bdr w:val="none" w:color="auto" w:sz="0" w:space="0"/>
              </w:rPr>
              <w:t>所在单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rFonts w:hint="default" w:ascii="方正仿宋_GBK" w:hAnsi="方正仿宋_GBK" w:eastAsia="方正仿宋_GBK" w:cs="方正仿宋_GBK"/>
                <w:color w:val="333333"/>
                <w:sz w:val="24"/>
                <w:szCs w:val="24"/>
                <w:bdr w:val="none" w:color="auto" w:sz="0" w:space="0"/>
              </w:rPr>
              <w:t>位意见</w:t>
            </w:r>
          </w:p>
        </w:tc>
        <w:tc>
          <w:tcPr>
            <w:tcW w:w="8415" w:type="dxa"/>
            <w:gridSpan w:val="8"/>
            <w:tcBorders>
              <w:top w:val="single" w:color="00000A" w:sz="6" w:space="0"/>
              <w:left w:val="nil"/>
              <w:bottom w:val="single" w:color="00000A" w:sz="6" w:space="0"/>
              <w:right w:val="single" w:color="000001" w:sz="6" w:space="0"/>
            </w:tcBorders>
            <w:shd w:val="clear"/>
            <w:tcMar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sz w:val="31"/>
                <w:szCs w:val="31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color w:val="333333"/>
                <w:sz w:val="31"/>
                <w:szCs w:val="31"/>
                <w:bdr w:val="none" w:color="auto" w:sz="0" w:space="0"/>
              </w:rPr>
              <w:t>                       </w:t>
            </w:r>
            <w:r>
              <w:rPr>
                <w:rFonts w:hint="default" w:ascii="方正仿宋_GBK" w:hAnsi="方正仿宋_GBK" w:eastAsia="方正仿宋_GBK" w:cs="方正仿宋_GBK"/>
                <w:color w:val="333333"/>
                <w:sz w:val="24"/>
                <w:szCs w:val="24"/>
                <w:bdr w:val="none" w:color="auto" w:sz="0" w:space="0"/>
              </w:rPr>
              <w:t>主要领导（签字）：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color w:val="333333"/>
                <w:sz w:val="31"/>
                <w:szCs w:val="31"/>
                <w:bdr w:val="none" w:color="auto" w:sz="0" w:space="0"/>
              </w:rPr>
              <w:t>                          </w:t>
            </w:r>
            <w:r>
              <w:rPr>
                <w:rFonts w:hint="default" w:ascii="方正仿宋_GBK" w:hAnsi="方正仿宋_GBK" w:eastAsia="方正仿宋_GBK" w:cs="方正仿宋_GBK"/>
                <w:color w:val="333333"/>
                <w:sz w:val="24"/>
                <w:szCs w:val="24"/>
                <w:bdr w:val="none" w:color="auto" w:sz="0" w:space="0"/>
              </w:rPr>
              <w:t>单位（公章）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6" w:hRule="atLeast"/>
          <w:jc w:val="center"/>
        </w:trPr>
        <w:tc>
          <w:tcPr>
            <w:tcW w:w="1275" w:type="dxa"/>
            <w:tcBorders>
              <w:top w:val="single" w:color="00000A" w:sz="6" w:space="0"/>
              <w:left w:val="single" w:color="00000A" w:sz="6" w:space="0"/>
              <w:bottom w:val="single" w:color="00000A" w:sz="6" w:space="0"/>
              <w:right w:val="single" w:color="00000A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rFonts w:hint="default" w:ascii="方正仿宋_GBK" w:hAnsi="方正仿宋_GBK" w:eastAsia="方正仿宋_GBK" w:cs="方正仿宋_GBK"/>
                <w:color w:val="333333"/>
                <w:sz w:val="24"/>
                <w:szCs w:val="24"/>
                <w:bdr w:val="none" w:color="auto" w:sz="0" w:space="0"/>
              </w:rPr>
              <w:t>主管部门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rFonts w:hint="default" w:ascii="方正仿宋_GBK" w:hAnsi="方正仿宋_GBK" w:eastAsia="方正仿宋_GBK" w:cs="方正仿宋_GBK"/>
                <w:color w:val="333333"/>
                <w:sz w:val="24"/>
                <w:szCs w:val="24"/>
                <w:bdr w:val="none" w:color="auto" w:sz="0" w:space="0"/>
              </w:rPr>
              <w:t>审查意见</w:t>
            </w:r>
          </w:p>
        </w:tc>
        <w:tc>
          <w:tcPr>
            <w:tcW w:w="8415" w:type="dxa"/>
            <w:gridSpan w:val="8"/>
            <w:tcBorders>
              <w:top w:val="single" w:color="00000A" w:sz="6" w:space="0"/>
              <w:left w:val="nil"/>
              <w:bottom w:val="single" w:color="00000A" w:sz="6" w:space="0"/>
              <w:right w:val="single" w:color="000001" w:sz="6" w:space="0"/>
            </w:tcBorders>
            <w:shd w:val="clear"/>
            <w:tcMar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240"/>
              <w:jc w:val="left"/>
              <w:rPr>
                <w:sz w:val="31"/>
                <w:szCs w:val="31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240"/>
              <w:jc w:val="left"/>
              <w:rPr>
                <w:sz w:val="31"/>
                <w:szCs w:val="31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680"/>
              <w:jc w:val="left"/>
              <w:rPr>
                <w:sz w:val="31"/>
                <w:szCs w:val="31"/>
              </w:rPr>
            </w:pPr>
            <w:r>
              <w:rPr>
                <w:rFonts w:hint="default" w:ascii="方正仿宋_GBK" w:hAnsi="方正仿宋_GBK" w:eastAsia="方正仿宋_GBK" w:cs="方正仿宋_GBK"/>
                <w:color w:val="333333"/>
                <w:sz w:val="24"/>
                <w:szCs w:val="24"/>
                <w:bdr w:val="none" w:color="auto" w:sz="0" w:space="0"/>
              </w:rPr>
              <w:t>主要领导（签字）：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  <w:rPr>
                <w:sz w:val="31"/>
                <w:szCs w:val="31"/>
              </w:rPr>
            </w:pPr>
            <w:r>
              <w:rPr>
                <w:color w:val="333333"/>
                <w:sz w:val="31"/>
                <w:szCs w:val="31"/>
                <w:bdr w:val="none" w:color="auto" w:sz="0" w:space="0"/>
              </w:rPr>
              <w:t>                                           </w:t>
            </w:r>
            <w:r>
              <w:rPr>
                <w:rFonts w:hint="default" w:ascii="方正仿宋_GBK" w:hAnsi="方正仿宋_GBK" w:eastAsia="方正仿宋_GBK" w:cs="方正仿宋_GBK"/>
                <w:color w:val="333333"/>
                <w:sz w:val="24"/>
                <w:szCs w:val="24"/>
                <w:bdr w:val="none" w:color="auto" w:sz="0" w:space="0"/>
              </w:rPr>
              <w:t>单位（公章）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0" w:hRule="atLeast"/>
          <w:jc w:val="center"/>
        </w:trPr>
        <w:tc>
          <w:tcPr>
            <w:tcW w:w="1275" w:type="dxa"/>
            <w:tcBorders>
              <w:top w:val="single" w:color="00000A" w:sz="6" w:space="0"/>
              <w:left w:val="single" w:color="00000A" w:sz="6" w:space="0"/>
              <w:bottom w:val="single" w:color="00000A" w:sz="6" w:space="0"/>
              <w:right w:val="single" w:color="00000A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rFonts w:hint="default" w:ascii="方正仿宋_GBK" w:hAnsi="方正仿宋_GBK" w:eastAsia="方正仿宋_GBK" w:cs="方正仿宋_GBK"/>
                <w:color w:val="333333"/>
                <w:sz w:val="24"/>
                <w:szCs w:val="24"/>
                <w:bdr w:val="none" w:color="auto" w:sz="0" w:space="0"/>
              </w:rPr>
              <w:t>资格审查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rFonts w:hint="default" w:ascii="方正仿宋_GBK" w:hAnsi="方正仿宋_GBK" w:eastAsia="方正仿宋_GBK" w:cs="方正仿宋_GBK"/>
                <w:color w:val="333333"/>
                <w:sz w:val="24"/>
                <w:szCs w:val="24"/>
                <w:bdr w:val="none" w:color="auto" w:sz="0" w:space="0"/>
              </w:rPr>
              <w:t>结果</w:t>
            </w:r>
          </w:p>
        </w:tc>
        <w:tc>
          <w:tcPr>
            <w:tcW w:w="8415" w:type="dxa"/>
            <w:gridSpan w:val="8"/>
            <w:tcBorders>
              <w:top w:val="single" w:color="00000A" w:sz="6" w:space="0"/>
              <w:left w:val="nil"/>
              <w:bottom w:val="single" w:color="00000A" w:sz="6" w:space="0"/>
              <w:right w:val="single" w:color="000001" w:sz="6" w:space="0"/>
            </w:tcBorders>
            <w:shd w:val="clear"/>
            <w:tcMar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sz w:val="31"/>
                <w:szCs w:val="31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sz w:val="31"/>
                <w:szCs w:val="31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  <w:rPr>
                <w:sz w:val="31"/>
                <w:szCs w:val="31"/>
              </w:rPr>
            </w:pPr>
            <w:r>
              <w:rPr>
                <w:rFonts w:hint="default" w:ascii="方正仿宋_GBK" w:hAnsi="方正仿宋_GBK" w:eastAsia="方正仿宋_GBK" w:cs="方正仿宋_GBK"/>
                <w:color w:val="333333"/>
                <w:sz w:val="24"/>
                <w:szCs w:val="24"/>
                <w:bdr w:val="none" w:color="auto" w:sz="0" w:space="0"/>
              </w:rPr>
              <w:t>是否符合报考条件：                     审查人签字：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jc w:val="center"/>
        </w:trPr>
        <w:tc>
          <w:tcPr>
            <w:tcW w:w="1275" w:type="dxa"/>
            <w:tcBorders>
              <w:top w:val="single" w:color="00000A" w:sz="6" w:space="0"/>
              <w:left w:val="single" w:color="00000A" w:sz="6" w:space="0"/>
              <w:bottom w:val="single" w:color="00000A" w:sz="6" w:space="0"/>
              <w:right w:val="single" w:color="00000A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rFonts w:hint="default" w:ascii="方正仿宋_GBK" w:hAnsi="方正仿宋_GBK" w:eastAsia="方正仿宋_GBK" w:cs="方正仿宋_GBK"/>
                <w:color w:val="333333"/>
                <w:sz w:val="24"/>
                <w:szCs w:val="24"/>
                <w:bdr w:val="none" w:color="auto" w:sz="0" w:space="0"/>
              </w:rPr>
              <w:t>备注</w:t>
            </w:r>
          </w:p>
        </w:tc>
        <w:tc>
          <w:tcPr>
            <w:tcW w:w="8415" w:type="dxa"/>
            <w:gridSpan w:val="8"/>
            <w:tcBorders>
              <w:top w:val="single" w:color="00000A" w:sz="6" w:space="0"/>
              <w:left w:val="nil"/>
              <w:bottom w:val="single" w:color="00000A" w:sz="6" w:space="0"/>
              <w:right w:val="single" w:color="000001" w:sz="6" w:space="0"/>
            </w:tcBorders>
            <w:shd w:val="clear"/>
            <w:tcMar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  <w:rPr>
                <w:sz w:val="31"/>
                <w:szCs w:val="31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90" w:lineRule="atLeast"/>
        <w:ind w:left="0" w:right="0" w:firstLine="0"/>
        <w:jc w:val="both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31"/>
          <w:szCs w:val="31"/>
        </w:rPr>
      </w:pPr>
    </w:p>
    <w:p/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Wingdings 2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Bookshelf Symbol 7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BD450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Office_11.1.0.10009_F1E327BC-269C-435d-A152-05C5408002CA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2021-07-07T03:35:00Z</dcterms:created>
  <dc:creator>Thinkpad</dc:creator>
  <cp:lastModifiedBy>富强强</cp:lastModifiedBy>
  <dcterms:modified xsi:type="dcterms:W3CDTF">2021-07-07T03:35:23Z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2052-11.1.0.10009</vt:lpwstr>
  </property>
</Properties>
</file>