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459" w:type="dxa"/>
        <w:tblInd w:w="-26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315"/>
        <w:gridCol w:w="479"/>
        <w:gridCol w:w="709"/>
        <w:gridCol w:w="850"/>
        <w:gridCol w:w="1922"/>
        <w:gridCol w:w="1764"/>
        <w:gridCol w:w="1405"/>
        <w:gridCol w:w="579"/>
        <w:gridCol w:w="851"/>
        <w:gridCol w:w="1417"/>
        <w:gridCol w:w="22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4459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30"/>
                <w:szCs w:val="30"/>
                <w:highlight w:val="none"/>
              </w:rPr>
              <w:t>两江新区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30"/>
                <w:szCs w:val="30"/>
                <w:highlight w:val="none"/>
                <w:lang w:eastAsia="zh-CN"/>
              </w:rPr>
              <w:t>礼嘉</w:t>
            </w: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30"/>
                <w:szCs w:val="30"/>
                <w:highlight w:val="none"/>
              </w:rPr>
              <w:t>街道社区工作者与派遣人员招聘需求表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用人单位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岗位名称</w:t>
            </w:r>
          </w:p>
        </w:tc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招聘人数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性别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年龄要求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学历要求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专业要求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专业职称要求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面试比例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笔试类容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0"/>
                <w:szCs w:val="20"/>
                <w:highlight w:val="none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  <w:lang w:eastAsia="zh-CN"/>
              </w:rPr>
              <w:t>礼嘉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</w:rPr>
              <w:t>街道</w:t>
            </w:r>
          </w:p>
        </w:tc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K" w:eastAsia="方正仿宋_GBK"/>
                <w:color w:val="000000" w:themeColor="text1"/>
                <w:sz w:val="24"/>
                <w:highlight w:val="none"/>
                <w:lang w:eastAsia="zh-CN"/>
              </w:rPr>
              <w:t>综合文秘岗</w:t>
            </w:r>
          </w:p>
        </w:tc>
        <w:tc>
          <w:tcPr>
            <w:tcW w:w="4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  <w:lang w:eastAsia="zh-CN"/>
              </w:rPr>
              <w:t>不限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方正仿宋_GBK" w:hAnsi="仿宋" w:eastAsia="方正仿宋_GBK" w:cs="仿宋"/>
                <w:color w:val="000000" w:themeColor="text1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18-35周岁（1985年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日及以后出生）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全日制本科及以上学历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color w:val="000000" w:themeColor="text1"/>
                <w:kern w:val="0"/>
                <w:sz w:val="24"/>
                <w:highlight w:val="none"/>
                <w:lang w:eastAsia="zh-CN"/>
              </w:rPr>
              <w:t>中国语言文学类专业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无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</w:rPr>
              <w:t>1:3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9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eastAsia="方正仿宋_GBK"/>
                <w:color w:val="000000" w:themeColor="text1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K" w:eastAsia="方正仿宋_GBK"/>
                <w:color w:val="000000" w:themeColor="text1"/>
                <w:sz w:val="24"/>
                <w:highlight w:val="none"/>
                <w:lang w:eastAsia="zh-CN"/>
              </w:rPr>
              <w:t>工程预决算岗</w:t>
            </w: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  <w:lang w:eastAsia="zh-CN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18-35周岁（1985年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日及以后出生）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全日制本科及以上学历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right="-105" w:rightChars="-50"/>
              <w:jc w:val="center"/>
              <w:rPr>
                <w:rFonts w:hint="eastAsia" w:ascii="方正仿宋_GBK" w:eastAsia="方正仿宋_GBK"/>
                <w:color w:val="000000" w:themeColor="text1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K" w:eastAsia="方正仿宋_GBK"/>
                <w:color w:val="000000" w:themeColor="text1"/>
                <w:kern w:val="0"/>
                <w:sz w:val="24"/>
                <w:highlight w:val="none"/>
                <w:lang w:eastAsia="zh-CN"/>
              </w:rPr>
              <w:t>工程造价类专业</w:t>
            </w:r>
          </w:p>
        </w:tc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无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</w:rPr>
              <w:t>1: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</w:trPr>
        <w:tc>
          <w:tcPr>
            <w:tcW w:w="90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color w:val="000000" w:themeColor="text1"/>
                <w:sz w:val="24"/>
                <w:highlight w:val="none"/>
              </w:rPr>
            </w:pPr>
            <w:r>
              <w:rPr>
                <w:rFonts w:hint="eastAsia" w:ascii="方正仿宋_GBK" w:eastAsia="方正仿宋_GBK"/>
                <w:color w:val="000000" w:themeColor="text1"/>
                <w:sz w:val="24"/>
                <w:highlight w:val="none"/>
              </w:rPr>
              <w:t>社区工作者</w:t>
            </w:r>
          </w:p>
        </w:tc>
        <w:tc>
          <w:tcPr>
            <w:tcW w:w="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val="en-US" w:eastAsia="zh-CN"/>
              </w:rPr>
              <w:t>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  <w:lang w:eastAsia="zh-CN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1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18-3</w:t>
            </w:r>
            <w:bookmarkStart w:id="0" w:name="_GoBack"/>
            <w:bookmarkEnd w:id="0"/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5周岁（1985年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日及以后出生）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全日制本科及以上学历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right="-105" w:rightChars="-50"/>
              <w:jc w:val="center"/>
              <w:rPr>
                <w:rFonts w:ascii="方正仿宋_GBK" w:eastAsia="方正仿宋_GBK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不限</w:t>
            </w:r>
          </w:p>
        </w:tc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</w:rPr>
              <w:t>无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仿宋" w:eastAsia="方正仿宋_GBK" w:cs="仿宋"/>
                <w:color w:val="000000" w:themeColor="text1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</w:rPr>
              <w:t>1:</w:t>
            </w: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color w:val="000000" w:themeColor="text1"/>
                <w:sz w:val="24"/>
                <w:highlight w:val="none"/>
              </w:rPr>
            </w:pPr>
            <w:r>
              <w:rPr>
                <w:rFonts w:hint="eastAsia" w:ascii="方正仿宋_GBK" w:hAnsi="仿宋" w:eastAsia="方正仿宋_GBK" w:cs="仿宋"/>
                <w:color w:val="000000" w:themeColor="text1"/>
                <w:sz w:val="24"/>
                <w:highlight w:val="none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b/>
                <w:color w:val="000000" w:themeColor="text1"/>
                <w:sz w:val="24"/>
                <w:highlight w:val="none"/>
              </w:rPr>
            </w:pPr>
          </w:p>
        </w:tc>
      </w:tr>
    </w:tbl>
    <w:p>
      <w:pPr>
        <w:rPr>
          <w:color w:val="000000" w:themeColor="text1"/>
          <w:sz w:val="16"/>
          <w:szCs w:val="16"/>
          <w:highlight w:val="none"/>
        </w:rPr>
      </w:pPr>
    </w:p>
    <w:p>
      <w:pPr>
        <w:pStyle w:val="2"/>
        <w:ind w:firstLine="210"/>
        <w:rPr>
          <w:color w:val="000000" w:themeColor="text1"/>
          <w:highlight w:val="none"/>
        </w:rPr>
      </w:pPr>
    </w:p>
    <w:p>
      <w:pPr>
        <w:rPr>
          <w:color w:val="000000" w:themeColor="text1"/>
          <w:highlight w:val="none"/>
        </w:rPr>
      </w:pPr>
    </w:p>
    <w:p>
      <w:pPr>
        <w:pStyle w:val="2"/>
        <w:ind w:firstLine="210"/>
        <w:rPr>
          <w:color w:val="000000" w:themeColor="text1"/>
          <w:highlight w:val="none"/>
        </w:rPr>
      </w:pPr>
    </w:p>
    <w:p>
      <w:pPr>
        <w:rPr>
          <w:color w:val="000000" w:themeColor="text1"/>
          <w:highlight w:val="none"/>
        </w:rPr>
      </w:pPr>
    </w:p>
    <w:p>
      <w:pPr>
        <w:pStyle w:val="2"/>
        <w:ind w:firstLine="210"/>
        <w:rPr>
          <w:color w:val="000000" w:themeColor="text1"/>
          <w:highlight w:val="none"/>
        </w:rPr>
      </w:pPr>
    </w:p>
    <w:p>
      <w:pPr>
        <w:rPr>
          <w:color w:val="000000" w:themeColor="text1"/>
          <w:sz w:val="16"/>
          <w:szCs w:val="16"/>
          <w:highlight w:val="none"/>
        </w:rPr>
      </w:pP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0D5"/>
    <w:rsid w:val="000C2AE4"/>
    <w:rsid w:val="000D6908"/>
    <w:rsid w:val="001C341B"/>
    <w:rsid w:val="00232694"/>
    <w:rsid w:val="003026A0"/>
    <w:rsid w:val="0037281C"/>
    <w:rsid w:val="00380FD3"/>
    <w:rsid w:val="00384B88"/>
    <w:rsid w:val="00471DDA"/>
    <w:rsid w:val="004D5F6A"/>
    <w:rsid w:val="00520219"/>
    <w:rsid w:val="005A2DC0"/>
    <w:rsid w:val="005C38B4"/>
    <w:rsid w:val="005D7F22"/>
    <w:rsid w:val="005F7646"/>
    <w:rsid w:val="0063555E"/>
    <w:rsid w:val="006600F1"/>
    <w:rsid w:val="006919D7"/>
    <w:rsid w:val="006C4380"/>
    <w:rsid w:val="006E3268"/>
    <w:rsid w:val="00722694"/>
    <w:rsid w:val="00803AF6"/>
    <w:rsid w:val="008809E6"/>
    <w:rsid w:val="0089339C"/>
    <w:rsid w:val="009020DB"/>
    <w:rsid w:val="00907FC0"/>
    <w:rsid w:val="009C5FF5"/>
    <w:rsid w:val="00AE74DF"/>
    <w:rsid w:val="00B734F6"/>
    <w:rsid w:val="00C350D5"/>
    <w:rsid w:val="00C726B4"/>
    <w:rsid w:val="00CB5151"/>
    <w:rsid w:val="00D014C4"/>
    <w:rsid w:val="00D45DB4"/>
    <w:rsid w:val="00D66298"/>
    <w:rsid w:val="00D851A8"/>
    <w:rsid w:val="00EB699A"/>
    <w:rsid w:val="00F10EF0"/>
    <w:rsid w:val="00F152A1"/>
    <w:rsid w:val="00F44EF9"/>
    <w:rsid w:val="00F55E74"/>
    <w:rsid w:val="00FB0F0B"/>
    <w:rsid w:val="00FB52A3"/>
    <w:rsid w:val="00FF20F4"/>
    <w:rsid w:val="022530E5"/>
    <w:rsid w:val="02E213CF"/>
    <w:rsid w:val="06B2664C"/>
    <w:rsid w:val="0A1E7DBE"/>
    <w:rsid w:val="0B4D540A"/>
    <w:rsid w:val="0BD22203"/>
    <w:rsid w:val="0C2F7864"/>
    <w:rsid w:val="0D237616"/>
    <w:rsid w:val="149E577F"/>
    <w:rsid w:val="1D0E6F2F"/>
    <w:rsid w:val="2167165B"/>
    <w:rsid w:val="23192038"/>
    <w:rsid w:val="2392786F"/>
    <w:rsid w:val="2D183C5C"/>
    <w:rsid w:val="2D185498"/>
    <w:rsid w:val="2E8E30A8"/>
    <w:rsid w:val="2F981423"/>
    <w:rsid w:val="33C3655C"/>
    <w:rsid w:val="3401295B"/>
    <w:rsid w:val="3ADA291C"/>
    <w:rsid w:val="3FA47BA9"/>
    <w:rsid w:val="409E1B10"/>
    <w:rsid w:val="427C020C"/>
    <w:rsid w:val="439816AB"/>
    <w:rsid w:val="46002020"/>
    <w:rsid w:val="4B290C68"/>
    <w:rsid w:val="4B327FC4"/>
    <w:rsid w:val="4CBB2C70"/>
    <w:rsid w:val="51B61FBC"/>
    <w:rsid w:val="546F34F6"/>
    <w:rsid w:val="56216861"/>
    <w:rsid w:val="576140CA"/>
    <w:rsid w:val="5A0650FC"/>
    <w:rsid w:val="5DB6135F"/>
    <w:rsid w:val="5FB41B0B"/>
    <w:rsid w:val="5FFA6406"/>
    <w:rsid w:val="61D17E35"/>
    <w:rsid w:val="61EF6288"/>
    <w:rsid w:val="64EE5FC4"/>
    <w:rsid w:val="65587622"/>
    <w:rsid w:val="669D5578"/>
    <w:rsid w:val="67266E84"/>
    <w:rsid w:val="674C10CD"/>
    <w:rsid w:val="67BA2699"/>
    <w:rsid w:val="69674780"/>
    <w:rsid w:val="6A98036B"/>
    <w:rsid w:val="6C655509"/>
    <w:rsid w:val="73B37C09"/>
    <w:rsid w:val="754C51A5"/>
    <w:rsid w:val="76434D1E"/>
    <w:rsid w:val="76BC1CF0"/>
    <w:rsid w:val="77352C31"/>
    <w:rsid w:val="799655D5"/>
    <w:rsid w:val="7D9C22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1260"/>
        <w:tab w:val="left" w:pos="1685"/>
        <w:tab w:val="right" w:leader="dot" w:pos="8400"/>
      </w:tabs>
      <w:spacing w:line="320" w:lineRule="exact"/>
      <w:ind w:firstLine="280" w:firstLineChars="1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6</Pages>
  <Words>485</Words>
  <Characters>2767</Characters>
  <Lines>23</Lines>
  <Paragraphs>6</Paragraphs>
  <TotalTime>43</TotalTime>
  <ScaleCrop>false</ScaleCrop>
  <LinksUpToDate>false</LinksUpToDate>
  <CharactersWithSpaces>3246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2020-11-03T07:37:00Z</dcterms:created>
  <dc:creator>Administrator</dc:creator>
  <cp:lastModifiedBy>当归</cp:lastModifiedBy>
  <cp:lastPrinted>2021-04-07T01:51:00Z</cp:lastPrinted>
  <dcterms:modified xsi:type="dcterms:W3CDTF">2021-04-13T01:27:37Z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831E2E4F868C45C1A1B1745DD24AAD8E</vt:lpwstr>
  </property>
</Properties>
</file>