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EC9" w:rsidRDefault="00C64EC9" w:rsidP="00C64EC9">
      <w:pPr>
        <w:widowControl/>
        <w:spacing w:before="75" w:after="75" w:line="600" w:lineRule="exact"/>
        <w:jc w:val="center"/>
        <w:rPr>
          <w:rFonts w:ascii="Tahoma" w:eastAsia="宋体" w:hAnsi="Tahoma" w:cs="Tahoma" w:hint="eastAsia"/>
          <w:color w:val="000000"/>
          <w:kern w:val="0"/>
          <w:sz w:val="27"/>
          <w:szCs w:val="27"/>
        </w:rPr>
      </w:pP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</w:t>
      </w:r>
      <w:r w:rsidR="00EA41E8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中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高风险地区</w:t>
      </w:r>
      <w:r w:rsidR="00EA41E8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的报考人员</w:t>
      </w:r>
      <w:r w:rsidR="007376E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参加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时须持考前7天内核酸检测阴性证明和健康</w:t>
      </w:r>
      <w:proofErr w:type="gramStart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码绿码</w:t>
      </w:r>
      <w:proofErr w:type="gramEnd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。对</w:t>
      </w:r>
      <w:r w:rsidR="00EA41E8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低风险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地区的报考人员，参加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时须持健康</w:t>
      </w:r>
      <w:proofErr w:type="gramStart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码绿码</w:t>
      </w:r>
      <w:proofErr w:type="gramEnd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的考生应在当天入场时主动向工作人员出示上述证明或健康码。参加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的考生经现场测量体温正常（＜37.3℃）者方可进入考点，自备一次性使用医用口罩或医用外科口罩，除身份确认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等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资格复审当天，报考人员入场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前，因体温异常、干咳、乏力等症状，经现场医务专业人员确认有可疑症状的报考人员，不得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入场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。经现场医务专业人员确认有可疑症状的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报考人员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，应配合安排至医院发热门诊就诊。因上述情形被集中隔离医学观察或被送至医院发热门诊就诊的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报考人员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，视同主动放弃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试资格。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四、考生如因有相关旅居史、密切接触史等</w:t>
      </w:r>
      <w:proofErr w:type="gramStart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流行病学史被集中</w:t>
      </w:r>
      <w:proofErr w:type="gramEnd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隔离，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的，视为放弃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试资格。仍处于新冠肺炎治疗期或出院观察期，以及因其它个人原因无法参加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试资格。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并签订《考生承诺书》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，承诺已知悉告知事项、证明义务和防疫要求，自愿承担因不实承诺应承担的相关责任、接受相应处理。凡隐瞒或谎报旅居史、接触史、健康状况等疫情防控重点信息，不配合工作人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员进行防疫检测、询问、排查、送诊等造成严重后果的，取消其</w:t>
      </w:r>
      <w:r w:rsidR="001A25BD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试资格，并记入事业单位招考诚信档案，如有违法行为，将依法追究其法律责任。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</w:t>
      </w:r>
    </w:p>
    <w:sectPr w:rsidR="008161BE" w:rsidRPr="00C64EC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DD2" w:rsidRDefault="000C5DD2" w:rsidP="008161BE">
      <w:r>
        <w:separator/>
      </w:r>
    </w:p>
  </w:endnote>
  <w:endnote w:type="continuationSeparator" w:id="0">
    <w:p w:rsidR="000C5DD2" w:rsidRDefault="000C5DD2" w:rsidP="00816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7282611"/>
      <w:docPartObj>
        <w:docPartGallery w:val="Page Numbers (Bottom of Page)"/>
        <w:docPartUnique/>
      </w:docPartObj>
    </w:sdtPr>
    <w:sdtEndPr/>
    <w:sdtContent>
      <w:p w:rsidR="00E61A77" w:rsidRDefault="00E61A7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573D" w:rsidRPr="00D6573D">
          <w:rPr>
            <w:noProof/>
            <w:lang w:val="zh-CN"/>
          </w:rPr>
          <w:t>1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DD2" w:rsidRDefault="000C5DD2" w:rsidP="008161BE">
      <w:r>
        <w:separator/>
      </w:r>
    </w:p>
  </w:footnote>
  <w:footnote w:type="continuationSeparator" w:id="0">
    <w:p w:rsidR="000C5DD2" w:rsidRDefault="000C5DD2" w:rsidP="00816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1BE"/>
    <w:rsid w:val="000C5DD2"/>
    <w:rsid w:val="00131C17"/>
    <w:rsid w:val="001602AE"/>
    <w:rsid w:val="001A25BD"/>
    <w:rsid w:val="002F4D08"/>
    <w:rsid w:val="00504936"/>
    <w:rsid w:val="005A5A11"/>
    <w:rsid w:val="00667ABE"/>
    <w:rsid w:val="007376E2"/>
    <w:rsid w:val="007E1427"/>
    <w:rsid w:val="008161BE"/>
    <w:rsid w:val="009827B6"/>
    <w:rsid w:val="00A91074"/>
    <w:rsid w:val="00AC36F2"/>
    <w:rsid w:val="00B41029"/>
    <w:rsid w:val="00C64EC9"/>
    <w:rsid w:val="00D6573D"/>
    <w:rsid w:val="00E61A77"/>
    <w:rsid w:val="00EA41E8"/>
    <w:rsid w:val="00F61D78"/>
    <w:rsid w:val="00FA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110</Words>
  <Characters>628</Characters>
  <Application>Microsoft Office Word</Application>
  <DocSecurity>0</DocSecurity>
  <Lines>5</Lines>
  <Paragraphs>1</Paragraphs>
  <ScaleCrop>false</ScaleCrop>
  <Company>HP Inc.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rsj</dc:creator>
  <cp:lastModifiedBy>CQLJ</cp:lastModifiedBy>
  <cp:revision>5</cp:revision>
  <cp:lastPrinted>2020-07-28T08:04:00Z</cp:lastPrinted>
  <dcterms:created xsi:type="dcterms:W3CDTF">2020-07-28T07:37:00Z</dcterms:created>
  <dcterms:modified xsi:type="dcterms:W3CDTF">2020-07-28T09:54:00Z</dcterms:modified>
</cp:coreProperties>
</file>