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471" w:rsidRPr="006374F4" w:rsidRDefault="00FB67A7" w:rsidP="006374F4">
      <w:pPr>
        <w:pStyle w:val="2"/>
        <w:jc w:val="center"/>
      </w:pPr>
      <w:r w:rsidRPr="006374F4">
        <w:rPr>
          <w:rFonts w:hint="eastAsia"/>
        </w:rPr>
        <w:t>附件</w:t>
      </w:r>
      <w:r w:rsidRPr="006374F4">
        <w:rPr>
          <w:rFonts w:hint="eastAsia"/>
        </w:rPr>
        <w:t>2</w:t>
      </w:r>
    </w:p>
    <w:p w:rsidR="00954471" w:rsidRPr="006374F4" w:rsidRDefault="00FB67A7" w:rsidP="006374F4">
      <w:pPr>
        <w:pStyle w:val="2"/>
        <w:jc w:val="center"/>
      </w:pPr>
      <w:r w:rsidRPr="006374F4">
        <w:rPr>
          <w:rFonts w:hint="eastAsia"/>
        </w:rPr>
        <w:t>渝北区悦来老年康养中心临时工作人员岗位需求及相关要求</w:t>
      </w:r>
    </w:p>
    <w:tbl>
      <w:tblPr>
        <w:tblW w:w="0" w:type="auto"/>
        <w:tblInd w:w="-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1272"/>
        <w:gridCol w:w="1284"/>
        <w:gridCol w:w="1176"/>
        <w:gridCol w:w="3828"/>
        <w:gridCol w:w="4284"/>
        <w:gridCol w:w="1320"/>
      </w:tblGrid>
      <w:tr w:rsidR="00954471" w:rsidRPr="006374F4">
        <w:trPr>
          <w:trHeight w:val="767"/>
        </w:trPr>
        <w:tc>
          <w:tcPr>
            <w:tcW w:w="720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1272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需求科室</w:t>
            </w:r>
          </w:p>
        </w:tc>
        <w:tc>
          <w:tcPr>
            <w:tcW w:w="1284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需求岗位</w:t>
            </w:r>
          </w:p>
        </w:tc>
        <w:tc>
          <w:tcPr>
            <w:tcW w:w="1176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需求人数</w:t>
            </w:r>
          </w:p>
        </w:tc>
        <w:tc>
          <w:tcPr>
            <w:tcW w:w="3828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岗位职责</w:t>
            </w:r>
          </w:p>
        </w:tc>
        <w:tc>
          <w:tcPr>
            <w:tcW w:w="4284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招聘条件</w:t>
            </w:r>
          </w:p>
        </w:tc>
        <w:tc>
          <w:tcPr>
            <w:tcW w:w="1320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招聘原因</w:t>
            </w:r>
          </w:p>
        </w:tc>
      </w:tr>
      <w:tr w:rsidR="00954471" w:rsidRPr="006374F4">
        <w:trPr>
          <w:trHeight w:val="812"/>
        </w:trPr>
        <w:tc>
          <w:tcPr>
            <w:tcW w:w="720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hint="eastAsia"/>
              </w:rPr>
              <w:t>1</w:t>
            </w:r>
          </w:p>
        </w:tc>
        <w:tc>
          <w:tcPr>
            <w:tcW w:w="1272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护理部</w:t>
            </w:r>
          </w:p>
        </w:tc>
        <w:tc>
          <w:tcPr>
            <w:tcW w:w="1284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护士</w:t>
            </w:r>
          </w:p>
        </w:tc>
        <w:tc>
          <w:tcPr>
            <w:tcW w:w="1176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hint="eastAsia"/>
              </w:rPr>
              <w:t>2</w:t>
            </w:r>
          </w:p>
        </w:tc>
        <w:tc>
          <w:tcPr>
            <w:tcW w:w="3828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从事康养中心医疗护理、康复护理、生活护理等工作</w:t>
            </w:r>
          </w:p>
        </w:tc>
        <w:tc>
          <w:tcPr>
            <w:tcW w:w="4284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hint="eastAsia"/>
              </w:rPr>
              <w:t>1.</w:t>
            </w:r>
            <w:r w:rsidRPr="006374F4">
              <w:rPr>
                <w:rFonts w:ascii="宋体" w:eastAsia="宋体" w:hAnsi="宋体" w:cs="宋体" w:hint="eastAsia"/>
              </w:rPr>
              <w:t>中专及以上学历；</w:t>
            </w:r>
            <w:r w:rsidRPr="006374F4">
              <w:rPr>
                <w:rFonts w:hint="eastAsia"/>
              </w:rPr>
              <w:t>2.</w:t>
            </w:r>
            <w:r w:rsidRPr="006374F4">
              <w:rPr>
                <w:rFonts w:ascii="宋体" w:eastAsia="宋体" w:hAnsi="宋体" w:cs="宋体" w:hint="eastAsia"/>
              </w:rPr>
              <w:t>护理专业；</w:t>
            </w:r>
            <w:r w:rsidRPr="006374F4">
              <w:rPr>
                <w:rFonts w:hint="eastAsia"/>
              </w:rPr>
              <w:t>3.</w:t>
            </w:r>
            <w:r w:rsidRPr="006374F4">
              <w:rPr>
                <w:rFonts w:ascii="宋体" w:eastAsia="宋体" w:hAnsi="宋体" w:cs="宋体" w:hint="eastAsia"/>
              </w:rPr>
              <w:t>年龄</w:t>
            </w:r>
            <w:r w:rsidRPr="006374F4">
              <w:rPr>
                <w:rFonts w:hint="eastAsia"/>
              </w:rPr>
              <w:t>45</w:t>
            </w:r>
            <w:r w:rsidRPr="006374F4">
              <w:rPr>
                <w:rFonts w:ascii="宋体" w:eastAsia="宋体" w:hAnsi="宋体" w:cs="宋体" w:hint="eastAsia"/>
              </w:rPr>
              <w:t>周岁及以下；</w:t>
            </w:r>
            <w:r w:rsidRPr="006374F4">
              <w:rPr>
                <w:rFonts w:hint="eastAsia"/>
              </w:rPr>
              <w:t>4.</w:t>
            </w:r>
            <w:r w:rsidRPr="006374F4">
              <w:rPr>
                <w:rFonts w:ascii="宋体" w:eastAsia="宋体" w:hAnsi="宋体" w:cs="宋体" w:hint="eastAsia"/>
              </w:rPr>
              <w:t>取得相应的执业资格证书；</w:t>
            </w:r>
            <w:r w:rsidRPr="006374F4">
              <w:rPr>
                <w:rFonts w:hint="eastAsia"/>
              </w:rPr>
              <w:t>5.</w:t>
            </w:r>
            <w:r w:rsidRPr="006374F4">
              <w:rPr>
                <w:rFonts w:ascii="宋体" w:eastAsia="宋体" w:hAnsi="宋体" w:cs="宋体" w:hint="eastAsia"/>
              </w:rPr>
              <w:t>身心健康。</w:t>
            </w:r>
          </w:p>
        </w:tc>
        <w:tc>
          <w:tcPr>
            <w:tcW w:w="1320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开展相关工作需要</w:t>
            </w:r>
          </w:p>
        </w:tc>
      </w:tr>
      <w:tr w:rsidR="00954471" w:rsidRPr="006374F4">
        <w:trPr>
          <w:trHeight w:val="841"/>
        </w:trPr>
        <w:tc>
          <w:tcPr>
            <w:tcW w:w="720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hint="eastAsia"/>
              </w:rPr>
              <w:t>2</w:t>
            </w:r>
          </w:p>
        </w:tc>
        <w:tc>
          <w:tcPr>
            <w:tcW w:w="1272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护理部</w:t>
            </w:r>
          </w:p>
        </w:tc>
        <w:tc>
          <w:tcPr>
            <w:tcW w:w="1284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护理员</w:t>
            </w:r>
          </w:p>
        </w:tc>
        <w:tc>
          <w:tcPr>
            <w:tcW w:w="1176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hint="eastAsia"/>
              </w:rPr>
              <w:t>5</w:t>
            </w:r>
          </w:p>
        </w:tc>
        <w:tc>
          <w:tcPr>
            <w:tcW w:w="3828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从事康养中心康复护理、生活护理及其他相关工作</w:t>
            </w:r>
          </w:p>
        </w:tc>
        <w:tc>
          <w:tcPr>
            <w:tcW w:w="4284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hint="eastAsia"/>
              </w:rPr>
              <w:t>1.</w:t>
            </w:r>
            <w:r w:rsidRPr="006374F4">
              <w:rPr>
                <w:rFonts w:ascii="宋体" w:eastAsia="宋体" w:hAnsi="宋体" w:cs="宋体" w:hint="eastAsia"/>
              </w:rPr>
              <w:t>初中及以上；</w:t>
            </w:r>
            <w:r w:rsidRPr="006374F4">
              <w:rPr>
                <w:rFonts w:hint="eastAsia"/>
              </w:rPr>
              <w:t>2.</w:t>
            </w:r>
            <w:r w:rsidRPr="006374F4">
              <w:rPr>
                <w:rFonts w:ascii="宋体" w:eastAsia="宋体" w:hAnsi="宋体" w:cs="宋体" w:hint="eastAsia"/>
              </w:rPr>
              <w:t>年龄</w:t>
            </w:r>
            <w:r w:rsidRPr="006374F4">
              <w:rPr>
                <w:rFonts w:hint="eastAsia"/>
              </w:rPr>
              <w:t xml:space="preserve"> 50</w:t>
            </w:r>
            <w:r w:rsidRPr="006374F4">
              <w:rPr>
                <w:rFonts w:ascii="宋体" w:eastAsia="宋体" w:hAnsi="宋体" w:cs="宋体" w:hint="eastAsia"/>
              </w:rPr>
              <w:t>周岁及以下；</w:t>
            </w:r>
            <w:r w:rsidRPr="006374F4">
              <w:rPr>
                <w:rFonts w:hint="eastAsia"/>
              </w:rPr>
              <w:t>3.</w:t>
            </w:r>
            <w:r w:rsidRPr="006374F4">
              <w:rPr>
                <w:rFonts w:ascii="宋体" w:eastAsia="宋体" w:hAnsi="宋体" w:cs="宋体" w:hint="eastAsia"/>
              </w:rPr>
              <w:t>身心健康。</w:t>
            </w:r>
          </w:p>
        </w:tc>
        <w:tc>
          <w:tcPr>
            <w:tcW w:w="1320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开展相关工作需要</w:t>
            </w:r>
          </w:p>
        </w:tc>
      </w:tr>
      <w:tr w:rsidR="00954471" w:rsidRPr="006374F4">
        <w:trPr>
          <w:trHeight w:val="841"/>
        </w:trPr>
        <w:tc>
          <w:tcPr>
            <w:tcW w:w="720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hint="eastAsia"/>
              </w:rPr>
              <w:lastRenderedPageBreak/>
              <w:t>3</w:t>
            </w:r>
          </w:p>
        </w:tc>
        <w:tc>
          <w:tcPr>
            <w:tcW w:w="1272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办公室</w:t>
            </w:r>
          </w:p>
        </w:tc>
        <w:tc>
          <w:tcPr>
            <w:tcW w:w="1284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社工</w:t>
            </w:r>
          </w:p>
        </w:tc>
        <w:tc>
          <w:tcPr>
            <w:tcW w:w="1176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hint="eastAsia"/>
              </w:rPr>
              <w:t>1</w:t>
            </w:r>
          </w:p>
        </w:tc>
        <w:tc>
          <w:tcPr>
            <w:tcW w:w="3828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从事康养中心社会工作，包括个案、小组、环境适应、家属沟通、临终关怀、节日主题活动、日常康娱活动等工作，帮助老人解决心理危机、精神慰藉及人际沟通等问题。协助开展办公室、宣传等工作</w:t>
            </w:r>
          </w:p>
        </w:tc>
        <w:tc>
          <w:tcPr>
            <w:tcW w:w="4284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hint="eastAsia"/>
              </w:rPr>
              <w:t>1.</w:t>
            </w:r>
            <w:r w:rsidRPr="006374F4">
              <w:rPr>
                <w:rFonts w:ascii="宋体" w:eastAsia="宋体" w:hAnsi="宋体" w:cs="宋体" w:hint="eastAsia"/>
              </w:rPr>
              <w:t>大专及以上学历；</w:t>
            </w:r>
            <w:r w:rsidRPr="006374F4">
              <w:rPr>
                <w:rFonts w:hint="eastAsia"/>
              </w:rPr>
              <w:t>2.</w:t>
            </w:r>
            <w:r w:rsidRPr="006374F4">
              <w:rPr>
                <w:rFonts w:ascii="宋体" w:eastAsia="宋体" w:hAnsi="宋体" w:cs="宋体" w:hint="eastAsia"/>
              </w:rPr>
              <w:t>社会学社会工作、老年学及相关专业；</w:t>
            </w:r>
            <w:r w:rsidRPr="006374F4">
              <w:rPr>
                <w:rFonts w:hint="eastAsia"/>
              </w:rPr>
              <w:t>3.</w:t>
            </w:r>
            <w:r w:rsidRPr="006374F4">
              <w:rPr>
                <w:rFonts w:ascii="宋体" w:eastAsia="宋体" w:hAnsi="宋体" w:cs="宋体" w:hint="eastAsia"/>
              </w:rPr>
              <w:t>年龄</w:t>
            </w:r>
            <w:r w:rsidRPr="006374F4">
              <w:rPr>
                <w:rFonts w:hint="eastAsia"/>
              </w:rPr>
              <w:t>35</w:t>
            </w:r>
            <w:r w:rsidRPr="006374F4">
              <w:rPr>
                <w:rFonts w:ascii="宋体" w:eastAsia="宋体" w:hAnsi="宋体" w:cs="宋体" w:hint="eastAsia"/>
              </w:rPr>
              <w:t>周岁及以下；</w:t>
            </w:r>
            <w:r w:rsidRPr="006374F4">
              <w:rPr>
                <w:rFonts w:hint="eastAsia"/>
              </w:rPr>
              <w:t>4.</w:t>
            </w:r>
            <w:r w:rsidRPr="006374F4">
              <w:rPr>
                <w:rFonts w:ascii="宋体" w:eastAsia="宋体" w:hAnsi="宋体" w:cs="宋体" w:hint="eastAsia"/>
              </w:rPr>
              <w:t>持有相关专业技术资格证书者或有老年社工服务经验者优先；</w:t>
            </w:r>
            <w:r w:rsidRPr="006374F4">
              <w:rPr>
                <w:rFonts w:hint="eastAsia"/>
              </w:rPr>
              <w:t>5.</w:t>
            </w:r>
            <w:r w:rsidRPr="006374F4">
              <w:rPr>
                <w:rFonts w:ascii="宋体" w:eastAsia="宋体" w:hAnsi="宋体" w:cs="宋体" w:hint="eastAsia"/>
              </w:rPr>
              <w:t>身心健康。</w:t>
            </w:r>
          </w:p>
        </w:tc>
        <w:tc>
          <w:tcPr>
            <w:tcW w:w="1320" w:type="dxa"/>
            <w:noWrap/>
            <w:vAlign w:val="center"/>
          </w:tcPr>
          <w:p w:rsidR="00954471" w:rsidRPr="006374F4" w:rsidRDefault="00FB67A7" w:rsidP="006374F4">
            <w:r w:rsidRPr="006374F4">
              <w:rPr>
                <w:rFonts w:ascii="宋体" w:eastAsia="宋体" w:hAnsi="宋体" w:cs="宋体" w:hint="eastAsia"/>
              </w:rPr>
              <w:t>开展相关工作需要</w:t>
            </w:r>
          </w:p>
        </w:tc>
      </w:tr>
    </w:tbl>
    <w:p w:rsidR="00954471" w:rsidRPr="006374F4" w:rsidRDefault="00954471" w:rsidP="006374F4">
      <w:bookmarkStart w:id="0" w:name="_GoBack"/>
      <w:bookmarkEnd w:id="0"/>
    </w:p>
    <w:sectPr w:rsidR="00954471" w:rsidRPr="006374F4" w:rsidSect="009544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67A7" w:rsidRDefault="00FB67A7" w:rsidP="006374F4">
      <w:r>
        <w:separator/>
      </w:r>
    </w:p>
  </w:endnote>
  <w:endnote w:type="continuationSeparator" w:id="1">
    <w:p w:rsidR="00FB67A7" w:rsidRDefault="00FB67A7" w:rsidP="006374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dine Kirnberg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67A7" w:rsidRDefault="00FB67A7" w:rsidP="006374F4">
      <w:r>
        <w:separator/>
      </w:r>
    </w:p>
  </w:footnote>
  <w:footnote w:type="continuationSeparator" w:id="1">
    <w:p w:rsidR="00FB67A7" w:rsidRDefault="00FB67A7" w:rsidP="006374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76F462C"/>
    <w:rsid w:val="006374F4"/>
    <w:rsid w:val="00954471"/>
    <w:rsid w:val="00FB67A7"/>
    <w:rsid w:val="076F46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4471"/>
    <w:pPr>
      <w:widowControl w:val="0"/>
      <w:jc w:val="both"/>
    </w:pPr>
    <w:rPr>
      <w:rFonts w:eastAsia="方正仿宋_GBK"/>
      <w:kern w:val="2"/>
      <w:sz w:val="32"/>
      <w:szCs w:val="22"/>
    </w:rPr>
  </w:style>
  <w:style w:type="paragraph" w:styleId="2">
    <w:name w:val="heading 2"/>
    <w:basedOn w:val="a"/>
    <w:next w:val="a"/>
    <w:link w:val="2Char"/>
    <w:unhideWhenUsed/>
    <w:qFormat/>
    <w:rsid w:val="006374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374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374F4"/>
    <w:rPr>
      <w:rFonts w:eastAsia="方正仿宋_GBK"/>
      <w:kern w:val="2"/>
      <w:sz w:val="18"/>
      <w:szCs w:val="18"/>
    </w:rPr>
  </w:style>
  <w:style w:type="paragraph" w:styleId="a4">
    <w:name w:val="footer"/>
    <w:basedOn w:val="a"/>
    <w:link w:val="Char0"/>
    <w:rsid w:val="006374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374F4"/>
    <w:rPr>
      <w:rFonts w:eastAsia="方正仿宋_GBK"/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6374F4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361</Characters>
  <Application>Microsoft Office Word</Application>
  <DocSecurity>0</DocSecurity>
  <Lines>3</Lines>
  <Paragraphs>1</Paragraphs>
  <ScaleCrop>false</ScaleCrop>
  <Company>China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2020-07-20T08:22:00Z</dcterms:created>
  <dcterms:modified xsi:type="dcterms:W3CDTF">2020-07-20T08:22:00Z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