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55" w:lineRule="atLeast"/>
        <w:ind w:left="376" w:right="376"/>
        <w:jc w:val="center"/>
      </w:pPr>
      <w:r>
        <w:rPr>
          <w:rFonts w:ascii="方正小标宋_GBK" w:hAnsi="方正小标宋_GBK" w:eastAsia="方正小标宋_GBK" w:cs="方正小标宋_GBK"/>
          <w:sz w:val="43"/>
          <w:szCs w:val="43"/>
        </w:rPr>
        <w:t>重庆市</w:t>
      </w:r>
      <w:r>
        <w:rPr>
          <w:rFonts w:hint="eastAsia" w:ascii="方正小标宋_GBK" w:hAnsi="方正小标宋_GBK" w:eastAsia="方正小标宋_GBK" w:cs="方正小标宋_GBK"/>
          <w:sz w:val="43"/>
          <w:szCs w:val="43"/>
        </w:rPr>
        <w:t>2019年下半年集中组团招聘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55" w:lineRule="atLeast"/>
        <w:ind w:left="376" w:right="376"/>
      </w:pPr>
      <w:r>
        <w:rPr>
          <w:rFonts w:hint="eastAsia" w:ascii="方正小标宋_GBK" w:hAnsi="方正小标宋_GBK" w:eastAsia="方正小标宋_GBK" w:cs="方正小标宋_GBK"/>
          <w:sz w:val="43"/>
          <w:szCs w:val="43"/>
        </w:rPr>
        <w:t>事业单位高层次和急需紧缺人才拟聘人员公示（开州区）</w:t>
      </w:r>
    </w:p>
    <w:tbl>
      <w:tblPr>
        <w:tblW w:w="987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603"/>
        <w:gridCol w:w="491"/>
        <w:gridCol w:w="916"/>
        <w:gridCol w:w="793"/>
        <w:gridCol w:w="670"/>
        <w:gridCol w:w="978"/>
        <w:gridCol w:w="769"/>
        <w:gridCol w:w="844"/>
        <w:gridCol w:w="711"/>
        <w:gridCol w:w="558"/>
        <w:gridCol w:w="595"/>
        <w:gridCol w:w="689"/>
        <w:gridCol w:w="7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ascii="方正仿宋_GBK" w:hAnsi="方正仿宋_GBK" w:eastAsia="方正仿宋_GBK" w:cs="方正仿宋_GBK"/>
                <w:sz w:val="21"/>
                <w:szCs w:val="21"/>
              </w:rPr>
              <w:t>序号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姓名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性别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出生年月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（学位）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所学专业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毕业时间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毕业院校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拟聘用单位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聘用岗位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工作经历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职称或执业资格证书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考核测试成绩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ascii="黑体" w:hAnsi="宋体" w:eastAsia="黑体" w:cs="黑体"/>
                <w:sz w:val="19"/>
                <w:szCs w:val="19"/>
              </w:rPr>
              <w:t>谢沁希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女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1994.06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林业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2019.06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华南农业大学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开州区自然保护地管理中心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自然区保护区岗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84.8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原开州区澎溪河湿地自然保护区管理局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郭登峰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男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1995.06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食品科学与工程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2019.06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西华大学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开州区消费者权益保护委员会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食品岗位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85.6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周涛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男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1992.02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外科学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2019.06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重庆医科大学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开州区人民医院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肝胆外科医师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82.6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周赟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男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1991.09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肝胆外科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2018.06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重庆医科大学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开州区人民医院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肝胆外科医师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83.8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龚文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男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1994.02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内科学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2019.06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重庆医科大学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开州区人民医院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呼吸内科医师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84.6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吴军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男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1990.03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护理学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2017.06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武汉轻工大学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开州区人民医院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护理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84.4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郭磊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男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1992.08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外科学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2019.06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重庆医科大学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开州区人民医院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普外科医师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84.8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张芊芊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女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1991.05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肿瘤学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2019.06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四川大学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开州区人民医院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肿瘤科医师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84.8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徐乐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男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1989.10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老年医学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2018.06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昆明医科大学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开州区人民医院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中医科医师2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余首创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男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1992.10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研究生（硕士）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中医骨伤科学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2019.06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重庆医科大学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开州区中医院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临床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84.2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15" w:lineRule="atLeast"/>
        <w:ind w:left="0" w:right="0" w:firstLine="0"/>
      </w:pPr>
      <w:r>
        <w:rPr>
          <w:rFonts w:hint="eastAsia" w:ascii="方正小标宋_GBK" w:hAnsi="方正小标宋_GBK" w:eastAsia="方正小标宋_GBK" w:cs="方正小标宋_GBK"/>
          <w:sz w:val="1"/>
          <w:szCs w:val="1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8098A"/>
    <w:rsid w:val="7F58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2020-01-22T10:01:00Z</dcterms:created>
  <dc:creator>Administrator</dc:creator>
  <cp:lastModifiedBy>Administrator</cp:lastModifiedBy>
  <dcterms:modified xsi:type="dcterms:W3CDTF">2020-01-22T10:01:35Z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